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FD" w:rsidRPr="00091CB8" w:rsidRDefault="00313DFD" w:rsidP="00AF0387">
      <w:pPr>
        <w:pStyle w:val="2"/>
        <w:keepLines w:val="0"/>
        <w:overflowPunct w:val="0"/>
        <w:topLinePunct/>
        <w:spacing w:before="0" w:after="0" w:line="540" w:lineRule="exact"/>
        <w:ind w:right="752"/>
        <w:rPr>
          <w:rFonts w:ascii="Times New Roman" w:hAnsi="Times New Roman"/>
          <w:b w:val="0"/>
          <w:spacing w:val="20"/>
        </w:rPr>
      </w:pPr>
      <w:r w:rsidRPr="00091CB8">
        <w:rPr>
          <w:rFonts w:ascii="Times New Roman" w:hAnsi="Times New Roman" w:hint="eastAsia"/>
          <w:b w:val="0"/>
          <w:spacing w:val="20"/>
        </w:rPr>
        <w:t>附件</w:t>
      </w:r>
      <w:r w:rsidR="00B240A9" w:rsidRPr="00091CB8">
        <w:rPr>
          <w:rFonts w:ascii="Times New Roman" w:hAnsi="Times New Roman" w:hint="eastAsia"/>
          <w:b w:val="0"/>
          <w:spacing w:val="20"/>
        </w:rPr>
        <w:t>1</w:t>
      </w:r>
    </w:p>
    <w:p w:rsidR="00313DFD" w:rsidRPr="00091CB8" w:rsidRDefault="00313DFD" w:rsidP="00AF0387">
      <w:pPr>
        <w:overflowPunct w:val="0"/>
        <w:topLinePunct/>
        <w:spacing w:line="540" w:lineRule="exact"/>
        <w:rPr>
          <w:rFonts w:ascii="Times New Roman" w:eastAsia="方正小标宋简体" w:hAnsi="Times New Roman"/>
        </w:rPr>
      </w:pPr>
    </w:p>
    <w:p w:rsidR="00313DFD" w:rsidRPr="00091CB8" w:rsidRDefault="00313DFD" w:rsidP="00AF0387">
      <w:pPr>
        <w:pStyle w:val="2"/>
        <w:keepLines w:val="0"/>
        <w:overflowPunct w:val="0"/>
        <w:topLinePunct/>
        <w:snapToGrid w:val="0"/>
        <w:spacing w:before="0" w:after="0" w:line="540" w:lineRule="exact"/>
        <w:jc w:val="center"/>
        <w:rPr>
          <w:rFonts w:ascii="Times New Roman" w:eastAsia="方正小标宋简体" w:hAnsi="Times New Roman"/>
          <w:b w:val="0"/>
          <w:spacing w:val="20"/>
          <w:sz w:val="44"/>
          <w:szCs w:val="44"/>
        </w:rPr>
      </w:pPr>
      <w:r w:rsidRPr="00091CB8">
        <w:rPr>
          <w:rFonts w:ascii="Times New Roman" w:eastAsia="方正小标宋简体" w:hAnsi="Times New Roman" w:hint="eastAsia"/>
          <w:b w:val="0"/>
          <w:spacing w:val="20"/>
          <w:sz w:val="44"/>
          <w:szCs w:val="44"/>
        </w:rPr>
        <w:t>建设项目竣工环境保护验收</w:t>
      </w:r>
    </w:p>
    <w:p w:rsidR="00313DFD" w:rsidRPr="00091CB8" w:rsidRDefault="00550096" w:rsidP="00AF0387">
      <w:pPr>
        <w:pStyle w:val="2"/>
        <w:keepLines w:val="0"/>
        <w:overflowPunct w:val="0"/>
        <w:topLinePunct/>
        <w:snapToGrid w:val="0"/>
        <w:spacing w:before="0" w:after="0" w:line="540" w:lineRule="exact"/>
        <w:jc w:val="center"/>
        <w:rPr>
          <w:rFonts w:ascii="Times New Roman" w:eastAsia="方正小标宋简体" w:hAnsi="Times New Roman"/>
          <w:b w:val="0"/>
          <w:sz w:val="44"/>
          <w:szCs w:val="44"/>
        </w:rPr>
      </w:pPr>
      <w:r w:rsidRPr="00091CB8">
        <w:rPr>
          <w:rFonts w:ascii="Times New Roman" w:eastAsia="方正小标宋简体" w:hAnsi="Times New Roman" w:hint="eastAsia"/>
          <w:b w:val="0"/>
          <w:spacing w:val="20"/>
          <w:sz w:val="44"/>
          <w:szCs w:val="44"/>
        </w:rPr>
        <w:t>（噪声和</w:t>
      </w:r>
      <w:r w:rsidR="00313DFD" w:rsidRPr="00091CB8">
        <w:rPr>
          <w:rFonts w:ascii="Times New Roman" w:eastAsia="方正小标宋简体" w:hAnsi="Times New Roman" w:hint="eastAsia"/>
          <w:b w:val="0"/>
          <w:spacing w:val="20"/>
          <w:sz w:val="44"/>
          <w:szCs w:val="44"/>
        </w:rPr>
        <w:t>固体废物）申</w:t>
      </w:r>
      <w:r w:rsidR="00313DFD" w:rsidRPr="00091CB8">
        <w:rPr>
          <w:rFonts w:ascii="Times New Roman" w:eastAsia="方正小标宋简体" w:hAnsi="Times New Roman" w:hint="eastAsia"/>
          <w:b w:val="0"/>
          <w:sz w:val="44"/>
          <w:szCs w:val="44"/>
        </w:rPr>
        <w:t>请</w:t>
      </w:r>
    </w:p>
    <w:p w:rsidR="00313DFD" w:rsidRPr="00091CB8" w:rsidRDefault="00313DFD" w:rsidP="00AF0387">
      <w:pPr>
        <w:overflowPunct w:val="0"/>
        <w:topLinePunct/>
        <w:spacing w:line="540" w:lineRule="exact"/>
        <w:rPr>
          <w:rFonts w:ascii="Times New Roman" w:hAnsi="Times New Roman"/>
          <w:spacing w:val="40"/>
          <w:sz w:val="36"/>
        </w:rPr>
      </w:pPr>
    </w:p>
    <w:p w:rsidR="00313DFD" w:rsidRPr="00091CB8" w:rsidRDefault="00313DFD" w:rsidP="00AF0387">
      <w:pPr>
        <w:overflowPunct w:val="0"/>
        <w:topLinePunct/>
        <w:spacing w:line="540" w:lineRule="exact"/>
        <w:rPr>
          <w:rFonts w:ascii="Times New Roman" w:hAnsi="Times New Roman"/>
          <w:spacing w:val="40"/>
          <w:sz w:val="36"/>
        </w:rPr>
      </w:pPr>
    </w:p>
    <w:p w:rsidR="00313DFD" w:rsidRPr="00091CB8" w:rsidRDefault="00313DFD" w:rsidP="00AF0387">
      <w:pPr>
        <w:overflowPunct w:val="0"/>
        <w:topLinePunct/>
        <w:spacing w:line="540" w:lineRule="exact"/>
        <w:rPr>
          <w:rFonts w:ascii="Times New Roman" w:hAnsi="Times New Roman"/>
          <w:spacing w:val="40"/>
          <w:sz w:val="36"/>
        </w:rPr>
      </w:pPr>
    </w:p>
    <w:p w:rsidR="00313DFD" w:rsidRPr="00091CB8" w:rsidRDefault="00313DFD" w:rsidP="00AF0387">
      <w:pPr>
        <w:overflowPunct w:val="0"/>
        <w:topLinePunct/>
        <w:spacing w:line="540" w:lineRule="exact"/>
        <w:rPr>
          <w:rFonts w:ascii="Times New Roman" w:hAnsi="Times New Roman"/>
          <w:spacing w:val="40"/>
          <w:sz w:val="30"/>
        </w:rPr>
      </w:pPr>
    </w:p>
    <w:p w:rsidR="00313DFD" w:rsidRPr="00091CB8" w:rsidRDefault="0059193F" w:rsidP="00AF0387">
      <w:pPr>
        <w:overflowPunct w:val="0"/>
        <w:topLinePunct/>
        <w:snapToGrid w:val="0"/>
        <w:spacing w:line="540" w:lineRule="exact"/>
        <w:rPr>
          <w:rFonts w:ascii="Times New Roman" w:eastAsia="楷体_GB2312" w:hAnsi="Times New Roman"/>
          <w:sz w:val="32"/>
          <w:szCs w:val="32"/>
        </w:rPr>
      </w:pPr>
      <w:r>
        <w:rPr>
          <w:rFonts w:ascii="Times New Roman" w:eastAsia="楷体_GB2312" w:hAnsi="Times New Roman"/>
          <w:noProof/>
          <w:sz w:val="32"/>
          <w:szCs w:val="32"/>
        </w:rPr>
        <w:pict>
          <v:line id="直接连接符 7" o:spid="_x0000_s1026" style="position:absolute;left:0;text-align:left;z-index:251659264;visibility:visible" from="89.85pt,21.85pt" to="431.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" strokeweight="1pt"/>
        </w:pict>
      </w:r>
      <w:r w:rsidR="00313DFD" w:rsidRPr="00091CB8">
        <w:rPr>
          <w:rFonts w:ascii="Times New Roman" w:eastAsia="楷体_GB2312" w:hAnsi="Times New Roman" w:hint="eastAsia"/>
          <w:sz w:val="32"/>
          <w:szCs w:val="32"/>
        </w:rPr>
        <w:t>项</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目</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名</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称</w:t>
      </w:r>
    </w:p>
    <w:p w:rsidR="00313DFD" w:rsidRPr="00091CB8" w:rsidRDefault="0059193F" w:rsidP="00AF0387">
      <w:pPr>
        <w:overflowPunct w:val="0"/>
        <w:topLinePunct/>
        <w:snapToGrid w:val="0"/>
        <w:spacing w:line="540" w:lineRule="exact"/>
        <w:rPr>
          <w:rFonts w:ascii="Times New Roman" w:eastAsia="楷体_GB2312" w:hAnsi="Times New Roman"/>
          <w:sz w:val="32"/>
          <w:szCs w:val="32"/>
        </w:rPr>
      </w:pPr>
      <w:r>
        <w:rPr>
          <w:rFonts w:ascii="Times New Roman" w:eastAsia="楷体_GB2312" w:hAnsi="Times New Roman"/>
          <w:noProof/>
          <w:sz w:val="32"/>
          <w:szCs w:val="32"/>
        </w:rPr>
        <w:pict>
          <v:line id="直接连接符 6" o:spid="_x0000_s1032" style="position:absolute;left:0;text-align:left;z-index:251660288;visibility:visible" from="89.85pt,22.4pt" to="431.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" strokeweight="1pt"/>
        </w:pict>
      </w:r>
      <w:r w:rsidR="00313DFD" w:rsidRPr="00091CB8">
        <w:rPr>
          <w:rFonts w:ascii="Times New Roman" w:eastAsia="楷体_GB2312" w:hAnsi="Times New Roman" w:hint="eastAsia"/>
          <w:sz w:val="32"/>
          <w:szCs w:val="32"/>
        </w:rPr>
        <w:t>建</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设</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单</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位</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（盖章）</w:t>
      </w:r>
    </w:p>
    <w:p w:rsidR="00313DFD" w:rsidRPr="00091CB8" w:rsidRDefault="0059193F" w:rsidP="00AF0387">
      <w:pPr>
        <w:overflowPunct w:val="0"/>
        <w:topLinePunct/>
        <w:snapToGrid w:val="0"/>
        <w:spacing w:line="540" w:lineRule="exact"/>
        <w:rPr>
          <w:rFonts w:ascii="Times New Roman" w:eastAsia="楷体_GB2312" w:hAnsi="Times New Roman"/>
          <w:spacing w:val="16"/>
          <w:kern w:val="0"/>
          <w:sz w:val="32"/>
          <w:szCs w:val="32"/>
        </w:rPr>
      </w:pPr>
      <w:r>
        <w:rPr>
          <w:rFonts w:ascii="Times New Roman" w:eastAsia="楷体_GB2312" w:hAnsi="Times New Roman"/>
          <w:noProof/>
          <w:spacing w:val="16"/>
          <w:kern w:val="0"/>
          <w:sz w:val="32"/>
          <w:szCs w:val="32"/>
        </w:rPr>
        <w:pict>
          <v:line id="直接连接符 5" o:spid="_x0000_s1031" style="position:absolute;left:0;text-align:left;z-index:251665408;visibility:visible" from="89.85pt,19.45pt" to="431.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" strokeweight="1pt"/>
        </w:pict>
      </w:r>
      <w:r w:rsidR="00313DFD" w:rsidRPr="00091CB8">
        <w:rPr>
          <w:rFonts w:ascii="Times New Roman" w:eastAsia="楷体_GB2312" w:hAnsi="Times New Roman" w:hint="eastAsia"/>
          <w:spacing w:val="16"/>
          <w:kern w:val="0"/>
          <w:sz w:val="32"/>
          <w:szCs w:val="32"/>
        </w:rPr>
        <w:t>法定代表人</w:t>
      </w:r>
    </w:p>
    <w:p w:rsidR="00313DFD" w:rsidRPr="00091CB8" w:rsidRDefault="0059193F" w:rsidP="00AF0387">
      <w:pPr>
        <w:overflowPunct w:val="0"/>
        <w:topLinePunct/>
        <w:snapToGrid w:val="0"/>
        <w:spacing w:line="540" w:lineRule="exact"/>
        <w:rPr>
          <w:rFonts w:ascii="Times New Roman" w:eastAsia="楷体_GB2312" w:hAnsi="Times New Roman"/>
          <w:noProof/>
          <w:spacing w:val="14"/>
          <w:sz w:val="32"/>
          <w:szCs w:val="32"/>
        </w:rPr>
      </w:pPr>
      <w:r w:rsidRPr="0059193F">
        <w:rPr>
          <w:rFonts w:ascii="Times New Roman" w:eastAsia="楷体_GB2312" w:hAnsi="Times New Roman"/>
          <w:noProof/>
          <w:sz w:val="32"/>
          <w:szCs w:val="32"/>
        </w:rPr>
        <w:pict>
          <v:line id="直接连接符 4" o:spid="_x0000_s1030" style="position:absolute;left:0;text-align:left;z-index:251664384;visibility:visible" from="89.85pt,22.15pt" to="431.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" strokeweight="1pt"/>
        </w:pict>
      </w:r>
      <w:r w:rsidR="00313DFD" w:rsidRPr="00091CB8">
        <w:rPr>
          <w:rFonts w:ascii="Times New Roman" w:eastAsia="楷体_GB2312" w:hAnsi="Times New Roman" w:hint="eastAsia"/>
          <w:noProof/>
          <w:spacing w:val="14"/>
          <w:sz w:val="32"/>
          <w:szCs w:val="32"/>
        </w:rPr>
        <w:t>联</w:t>
      </w:r>
      <w:r w:rsidR="00313DFD" w:rsidRPr="00091CB8">
        <w:rPr>
          <w:rFonts w:ascii="Times New Roman" w:eastAsia="楷体_GB2312" w:hAnsi="Times New Roman" w:hint="eastAsia"/>
          <w:noProof/>
          <w:spacing w:val="14"/>
          <w:sz w:val="32"/>
          <w:szCs w:val="32"/>
        </w:rPr>
        <w:t xml:space="preserve">  </w:t>
      </w:r>
      <w:r w:rsidR="00313DFD" w:rsidRPr="00091CB8">
        <w:rPr>
          <w:rFonts w:ascii="Times New Roman" w:eastAsia="楷体_GB2312" w:hAnsi="Times New Roman" w:hint="eastAsia"/>
          <w:noProof/>
          <w:spacing w:val="14"/>
          <w:sz w:val="32"/>
          <w:szCs w:val="32"/>
        </w:rPr>
        <w:t>系</w:t>
      </w:r>
      <w:r w:rsidR="00313DFD" w:rsidRPr="00091CB8">
        <w:rPr>
          <w:rFonts w:ascii="Times New Roman" w:eastAsia="楷体_GB2312" w:hAnsi="Times New Roman" w:hint="eastAsia"/>
          <w:noProof/>
          <w:spacing w:val="14"/>
          <w:sz w:val="32"/>
          <w:szCs w:val="32"/>
        </w:rPr>
        <w:t xml:space="preserve">  </w:t>
      </w:r>
      <w:r w:rsidR="00313DFD" w:rsidRPr="00091CB8">
        <w:rPr>
          <w:rFonts w:ascii="Times New Roman" w:eastAsia="楷体_GB2312" w:hAnsi="Times New Roman" w:hint="eastAsia"/>
          <w:noProof/>
          <w:spacing w:val="14"/>
          <w:sz w:val="32"/>
          <w:szCs w:val="32"/>
        </w:rPr>
        <w:t>人</w:t>
      </w:r>
    </w:p>
    <w:p w:rsidR="00313DFD" w:rsidRPr="00091CB8" w:rsidRDefault="0059193F" w:rsidP="00AF0387">
      <w:pPr>
        <w:overflowPunct w:val="0"/>
        <w:topLinePunct/>
        <w:snapToGrid w:val="0"/>
        <w:spacing w:line="540" w:lineRule="exact"/>
        <w:rPr>
          <w:rFonts w:ascii="Times New Roman" w:eastAsia="楷体_GB2312" w:hAnsi="Times New Roman"/>
          <w:sz w:val="32"/>
          <w:szCs w:val="32"/>
        </w:rPr>
      </w:pPr>
      <w:r>
        <w:rPr>
          <w:rFonts w:ascii="Times New Roman" w:eastAsia="楷体_GB2312" w:hAnsi="Times New Roman"/>
          <w:noProof/>
          <w:sz w:val="32"/>
          <w:szCs w:val="32"/>
        </w:rPr>
        <w:pict>
          <v:line id="直接连接符 3" o:spid="_x0000_s1029" style="position:absolute;left:0;text-align:left;z-index:251661312;visibility:visible" from="89.85pt,17.15pt" to="431.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" strokeweight="1pt"/>
        </w:pict>
      </w:r>
      <w:r w:rsidR="00313DFD" w:rsidRPr="00091CB8">
        <w:rPr>
          <w:rFonts w:ascii="Times New Roman" w:eastAsia="楷体_GB2312" w:hAnsi="Times New Roman" w:hint="eastAsia"/>
          <w:sz w:val="32"/>
          <w:szCs w:val="32"/>
        </w:rPr>
        <w:t>联</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系</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电</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话</w:t>
      </w:r>
    </w:p>
    <w:p w:rsidR="00313DFD" w:rsidRPr="00091CB8" w:rsidRDefault="0059193F" w:rsidP="00AF0387">
      <w:pPr>
        <w:overflowPunct w:val="0"/>
        <w:topLinePunct/>
        <w:snapToGrid w:val="0"/>
        <w:spacing w:line="540" w:lineRule="exact"/>
        <w:rPr>
          <w:rFonts w:ascii="Times New Roman" w:eastAsia="楷体_GB2312" w:hAnsi="Times New Roman"/>
          <w:sz w:val="32"/>
          <w:szCs w:val="32"/>
        </w:rPr>
      </w:pPr>
      <w:r>
        <w:rPr>
          <w:rFonts w:ascii="Times New Roman" w:eastAsia="楷体_GB2312" w:hAnsi="Times New Roman"/>
          <w:noProof/>
          <w:sz w:val="32"/>
          <w:szCs w:val="32"/>
        </w:rPr>
        <w:pict>
          <v:line id="直接连接符 2" o:spid="_x0000_s1028" style="position:absolute;left:0;text-align:left;z-index:251662336;visibility:visible" from="89.85pt,19.8pt" to="431.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" strokeweight="1pt"/>
        </w:pict>
      </w:r>
      <w:r w:rsidR="00313DFD" w:rsidRPr="00091CB8">
        <w:rPr>
          <w:rFonts w:ascii="Times New Roman" w:eastAsia="楷体_GB2312" w:hAnsi="Times New Roman" w:hint="eastAsia"/>
          <w:sz w:val="32"/>
          <w:szCs w:val="32"/>
        </w:rPr>
        <w:t>邮</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政</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编</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码</w:t>
      </w:r>
    </w:p>
    <w:p w:rsidR="00313DFD" w:rsidRPr="00091CB8" w:rsidRDefault="0059193F" w:rsidP="00AF0387">
      <w:pPr>
        <w:overflowPunct w:val="0"/>
        <w:topLinePunct/>
        <w:snapToGrid w:val="0"/>
        <w:spacing w:line="540" w:lineRule="exact"/>
        <w:rPr>
          <w:rFonts w:ascii="Times New Roman" w:eastAsia="楷体_GB2312" w:hAnsi="Times New Roman"/>
          <w:sz w:val="32"/>
          <w:szCs w:val="32"/>
          <w:u w:val="single"/>
        </w:rPr>
      </w:pPr>
      <w:r w:rsidRPr="0059193F">
        <w:rPr>
          <w:rFonts w:ascii="Times New Roman" w:eastAsia="楷体_GB2312" w:hAnsi="Times New Roman"/>
          <w:noProof/>
          <w:sz w:val="32"/>
          <w:szCs w:val="32"/>
        </w:rPr>
        <w:pict>
          <v:line id="直接连接符 1" o:spid="_x0000_s1027" style="position:absolute;left:0;text-align:left;z-index:251663360;visibility:visible" from="89.85pt,14.8pt" to="431.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" strokeweight="1pt"/>
        </w:pict>
      </w:r>
      <w:r w:rsidR="00313DFD" w:rsidRPr="00091CB8">
        <w:rPr>
          <w:rFonts w:ascii="Times New Roman" w:eastAsia="楷体_GB2312" w:hAnsi="Times New Roman" w:hint="eastAsia"/>
          <w:sz w:val="32"/>
          <w:szCs w:val="32"/>
        </w:rPr>
        <w:t>邮</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寄</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地</w:t>
      </w:r>
      <w:r w:rsidR="00313DFD" w:rsidRPr="00091CB8">
        <w:rPr>
          <w:rFonts w:ascii="Times New Roman" w:eastAsia="楷体_GB2312" w:hAnsi="Times New Roman" w:hint="eastAsia"/>
          <w:sz w:val="32"/>
          <w:szCs w:val="32"/>
        </w:rPr>
        <w:t xml:space="preserve"> </w:t>
      </w:r>
      <w:r w:rsidR="00313DFD" w:rsidRPr="00091CB8">
        <w:rPr>
          <w:rFonts w:ascii="Times New Roman" w:eastAsia="楷体_GB2312" w:hAnsi="Times New Roman" w:hint="eastAsia"/>
          <w:sz w:val="32"/>
          <w:szCs w:val="32"/>
        </w:rPr>
        <w:t>址</w:t>
      </w:r>
    </w:p>
    <w:p w:rsidR="00313DFD" w:rsidRPr="00091CB8" w:rsidRDefault="00313DFD" w:rsidP="00AF0387">
      <w:pPr>
        <w:overflowPunct w:val="0"/>
        <w:topLinePunct/>
        <w:spacing w:line="540" w:lineRule="exact"/>
        <w:jc w:val="center"/>
        <w:rPr>
          <w:rFonts w:ascii="Times New Roman" w:eastAsia="楷体_GB2312" w:hAnsi="Times New Roman"/>
          <w:sz w:val="28"/>
        </w:rPr>
      </w:pPr>
    </w:p>
    <w:p w:rsidR="00313DFD" w:rsidRPr="00091CB8" w:rsidRDefault="00313DFD" w:rsidP="00AF0387">
      <w:pPr>
        <w:overflowPunct w:val="0"/>
        <w:topLinePunct/>
        <w:spacing w:line="540" w:lineRule="exact"/>
        <w:jc w:val="center"/>
        <w:rPr>
          <w:rFonts w:ascii="Times New Roman" w:eastAsia="楷体_GB2312" w:hAnsi="Times New Roman"/>
          <w:sz w:val="32"/>
          <w:szCs w:val="32"/>
        </w:rPr>
      </w:pPr>
      <w:r w:rsidRPr="00091CB8">
        <w:rPr>
          <w:rFonts w:ascii="Times New Roman" w:eastAsia="楷体_GB2312" w:hAnsi="Times New Roman" w:hint="eastAsia"/>
          <w:sz w:val="32"/>
          <w:szCs w:val="32"/>
        </w:rPr>
        <w:t>四川省环境保护厅印制</w:t>
      </w:r>
    </w:p>
    <w:p w:rsidR="00313DFD" w:rsidRPr="00091CB8" w:rsidRDefault="00313DFD" w:rsidP="00AF0387">
      <w:pPr>
        <w:overflowPunct w:val="0"/>
        <w:topLinePunct/>
        <w:snapToGrid w:val="0"/>
        <w:spacing w:line="540" w:lineRule="exact"/>
        <w:jc w:val="center"/>
        <w:rPr>
          <w:rFonts w:ascii="Times New Roman" w:eastAsia="黑体" w:hAnsi="Times New Roman"/>
          <w:sz w:val="32"/>
          <w:szCs w:val="32"/>
        </w:rPr>
      </w:pPr>
      <w:r w:rsidRPr="00091CB8">
        <w:rPr>
          <w:rFonts w:ascii="Times New Roman" w:eastAsia="楷体_GB2312" w:hAnsi="Times New Roman"/>
          <w:sz w:val="28"/>
        </w:rPr>
        <w:br w:type="page"/>
      </w:r>
    </w:p>
    <w:p w:rsidR="00313DFD" w:rsidRPr="00091CB8" w:rsidRDefault="00313DFD" w:rsidP="00CA4237">
      <w:pPr>
        <w:overflowPunct w:val="0"/>
        <w:topLinePunct/>
        <w:snapToGrid w:val="0"/>
        <w:spacing w:line="600" w:lineRule="exact"/>
        <w:jc w:val="center"/>
        <w:rPr>
          <w:rFonts w:ascii="Times New Roman" w:eastAsia="方正小标宋简体" w:hAnsi="Times New Roman" w:cs="Times New Roman"/>
          <w:sz w:val="44"/>
          <w:szCs w:val="44"/>
        </w:rPr>
      </w:pPr>
      <w:r w:rsidRPr="00091CB8">
        <w:rPr>
          <w:rFonts w:ascii="Times New Roman" w:eastAsia="方正小标宋简体" w:hAnsi="Times New Roman" w:cs="Times New Roman" w:hint="eastAsia"/>
          <w:sz w:val="44"/>
          <w:szCs w:val="44"/>
        </w:rPr>
        <w:lastRenderedPageBreak/>
        <w:t>说</w:t>
      </w:r>
      <w:r w:rsidRPr="00091CB8">
        <w:rPr>
          <w:rFonts w:ascii="Times New Roman" w:eastAsia="方正小标宋简体" w:hAnsi="Times New Roman" w:cs="Times New Roman" w:hint="eastAsia"/>
          <w:sz w:val="44"/>
          <w:szCs w:val="44"/>
        </w:rPr>
        <w:t xml:space="preserve">     </w:t>
      </w:r>
      <w:r w:rsidRPr="00091CB8">
        <w:rPr>
          <w:rFonts w:ascii="Times New Roman" w:eastAsia="方正小标宋简体" w:hAnsi="Times New Roman" w:cs="Times New Roman" w:hint="eastAsia"/>
          <w:sz w:val="44"/>
          <w:szCs w:val="44"/>
        </w:rPr>
        <w:t>明</w:t>
      </w:r>
    </w:p>
    <w:p w:rsidR="00313DFD" w:rsidRPr="00091CB8" w:rsidRDefault="00313DFD" w:rsidP="00CA4237">
      <w:pPr>
        <w:overflowPunct w:val="0"/>
        <w:topLinePunct/>
        <w:snapToGrid w:val="0"/>
        <w:spacing w:line="600" w:lineRule="exact"/>
        <w:jc w:val="center"/>
        <w:rPr>
          <w:rFonts w:ascii="Times New Roman" w:eastAsia="黑体" w:hAnsi="Times New Roman"/>
          <w:sz w:val="32"/>
          <w:szCs w:val="32"/>
        </w:rPr>
      </w:pPr>
    </w:p>
    <w:p w:rsidR="00753FD4" w:rsidRPr="00091CB8" w:rsidRDefault="00753FD4" w:rsidP="00CA4237">
      <w:pPr>
        <w:overflowPunct w:val="0"/>
        <w:topLinePunct/>
        <w:snapToGrid w:val="0"/>
        <w:spacing w:line="600" w:lineRule="exact"/>
        <w:ind w:firstLineChars="200" w:firstLine="640"/>
        <w:rPr>
          <w:rFonts w:ascii="Times New Roman" w:eastAsia="仿宋_GB2312" w:hAnsi="Times New Roman"/>
          <w:sz w:val="32"/>
          <w:szCs w:val="30"/>
        </w:rPr>
      </w:pPr>
      <w:r w:rsidRPr="00091CB8">
        <w:rPr>
          <w:rFonts w:ascii="Times New Roman" w:eastAsia="仿宋_GB2312" w:hAnsi="Times New Roman" w:hint="eastAsia"/>
          <w:sz w:val="32"/>
          <w:szCs w:val="30"/>
        </w:rPr>
        <w:t>1</w:t>
      </w:r>
      <w:r w:rsidRPr="00091CB8">
        <w:rPr>
          <w:rFonts w:ascii="Times New Roman" w:eastAsia="仿宋_GB2312" w:hAnsi="Times New Roman" w:hint="eastAsia"/>
          <w:sz w:val="32"/>
          <w:szCs w:val="30"/>
        </w:rPr>
        <w:t>．本验收申请替代原国家环保总局环发〔</w:t>
      </w:r>
      <w:r w:rsidRPr="00091CB8">
        <w:rPr>
          <w:rFonts w:ascii="Times New Roman" w:eastAsia="仿宋_GB2312" w:hAnsi="Times New Roman" w:hint="eastAsia"/>
          <w:sz w:val="32"/>
          <w:szCs w:val="30"/>
        </w:rPr>
        <w:t>2001</w:t>
      </w:r>
      <w:r w:rsidRPr="00091CB8">
        <w:rPr>
          <w:rFonts w:ascii="Times New Roman" w:eastAsia="仿宋_GB2312" w:hAnsi="Times New Roman" w:hint="eastAsia"/>
          <w:sz w:val="32"/>
          <w:szCs w:val="30"/>
        </w:rPr>
        <w:t>〕</w:t>
      </w:r>
      <w:r w:rsidRPr="00091CB8">
        <w:rPr>
          <w:rFonts w:ascii="Times New Roman" w:eastAsia="仿宋_GB2312" w:hAnsi="Times New Roman" w:hint="eastAsia"/>
          <w:sz w:val="32"/>
          <w:szCs w:val="30"/>
        </w:rPr>
        <w:t>214</w:t>
      </w:r>
      <w:r w:rsidRPr="00091CB8">
        <w:rPr>
          <w:rFonts w:ascii="Times New Roman" w:eastAsia="仿宋_GB2312" w:hAnsi="Times New Roman" w:hint="eastAsia"/>
          <w:sz w:val="32"/>
          <w:szCs w:val="30"/>
        </w:rPr>
        <w:t>号文件和环发〔</w:t>
      </w:r>
      <w:r w:rsidRPr="00091CB8">
        <w:rPr>
          <w:rFonts w:ascii="Times New Roman" w:eastAsia="仿宋_GB2312" w:hAnsi="Times New Roman" w:hint="eastAsia"/>
          <w:sz w:val="32"/>
          <w:szCs w:val="30"/>
        </w:rPr>
        <w:t>2002</w:t>
      </w:r>
      <w:r w:rsidRPr="00091CB8">
        <w:rPr>
          <w:rFonts w:ascii="Times New Roman" w:eastAsia="仿宋_GB2312" w:hAnsi="Times New Roman" w:hint="eastAsia"/>
          <w:sz w:val="32"/>
          <w:szCs w:val="30"/>
        </w:rPr>
        <w:t>〕</w:t>
      </w:r>
      <w:r w:rsidRPr="00091CB8">
        <w:rPr>
          <w:rFonts w:ascii="Times New Roman" w:eastAsia="仿宋_GB2312" w:hAnsi="Times New Roman" w:hint="eastAsia"/>
          <w:sz w:val="32"/>
          <w:szCs w:val="30"/>
        </w:rPr>
        <w:t>97</w:t>
      </w:r>
      <w:r w:rsidRPr="00091CB8">
        <w:rPr>
          <w:rFonts w:ascii="Times New Roman" w:eastAsia="仿宋_GB2312" w:hAnsi="Times New Roman" w:hint="eastAsia"/>
          <w:sz w:val="32"/>
          <w:szCs w:val="30"/>
        </w:rPr>
        <w:t>号文件中适用于编制环境影响报告书（噪声）、环境影响评价文件（固体废物）建设项目的环保验收申请。</w:t>
      </w:r>
    </w:p>
    <w:p w:rsidR="00313DFD" w:rsidRPr="00091CB8" w:rsidRDefault="00313DFD" w:rsidP="00CA4237">
      <w:pPr>
        <w:overflowPunct w:val="0"/>
        <w:topLinePunct/>
        <w:snapToGrid w:val="0"/>
        <w:spacing w:line="600" w:lineRule="exact"/>
        <w:ind w:firstLineChars="200" w:firstLine="640"/>
        <w:rPr>
          <w:rFonts w:ascii="Times New Roman" w:eastAsia="仿宋_GB2312" w:hAnsi="Times New Roman"/>
          <w:sz w:val="32"/>
          <w:szCs w:val="30"/>
        </w:rPr>
      </w:pPr>
      <w:r w:rsidRPr="00091CB8">
        <w:rPr>
          <w:rFonts w:ascii="Times New Roman" w:eastAsia="仿宋_GB2312" w:hAnsi="Times New Roman" w:hint="eastAsia"/>
          <w:sz w:val="32"/>
          <w:szCs w:val="30"/>
        </w:rPr>
        <w:t>2</w:t>
      </w:r>
      <w:r w:rsidRPr="00091CB8">
        <w:rPr>
          <w:rFonts w:ascii="Times New Roman" w:eastAsia="仿宋_GB2312" w:hAnsi="Times New Roman" w:hint="eastAsia"/>
          <w:sz w:val="32"/>
          <w:szCs w:val="30"/>
        </w:rPr>
        <w:t>．本验收申请表一、表二由建设单位在申请环保验收前填写，表三、表四、表五由负责建设项目竣工环保验收的环保行政主管部门在验收现场检查后填写。</w:t>
      </w:r>
    </w:p>
    <w:p w:rsidR="00313DFD" w:rsidRPr="00091CB8" w:rsidRDefault="00313DFD" w:rsidP="00CA4237">
      <w:pPr>
        <w:overflowPunct w:val="0"/>
        <w:topLinePunct/>
        <w:snapToGrid w:val="0"/>
        <w:spacing w:line="600" w:lineRule="exact"/>
        <w:ind w:firstLineChars="200" w:firstLine="640"/>
        <w:rPr>
          <w:rFonts w:ascii="Times New Roman" w:eastAsia="仿宋_GB2312" w:hAnsi="Times New Roman"/>
          <w:spacing w:val="-4"/>
          <w:sz w:val="32"/>
          <w:szCs w:val="30"/>
        </w:rPr>
      </w:pPr>
      <w:r w:rsidRPr="00091CB8">
        <w:rPr>
          <w:rFonts w:ascii="Times New Roman" w:eastAsia="仿宋_GB2312" w:hAnsi="Times New Roman" w:hint="eastAsia"/>
          <w:sz w:val="32"/>
          <w:szCs w:val="30"/>
        </w:rPr>
        <w:t>3</w:t>
      </w:r>
      <w:r w:rsidRPr="00091CB8">
        <w:rPr>
          <w:rFonts w:ascii="Times New Roman" w:eastAsia="仿宋_GB2312" w:hAnsi="Times New Roman" w:hint="eastAsia"/>
          <w:sz w:val="32"/>
          <w:szCs w:val="30"/>
        </w:rPr>
        <w:t>．</w:t>
      </w:r>
      <w:r w:rsidRPr="00091CB8">
        <w:rPr>
          <w:rFonts w:ascii="Times New Roman" w:eastAsia="仿宋_GB2312" w:hAnsi="Times New Roman" w:hint="eastAsia"/>
          <w:spacing w:val="-4"/>
          <w:sz w:val="32"/>
          <w:szCs w:val="30"/>
        </w:rPr>
        <w:t>表格中填不下或仍需另加说明的内容可以另加附页补充说明。</w:t>
      </w:r>
    </w:p>
    <w:p w:rsidR="00313DFD" w:rsidRPr="00091CB8" w:rsidRDefault="00313DFD" w:rsidP="00CA4237">
      <w:pPr>
        <w:overflowPunct w:val="0"/>
        <w:topLinePunct/>
        <w:snapToGrid w:val="0"/>
        <w:spacing w:line="600" w:lineRule="exact"/>
        <w:ind w:firstLineChars="200" w:firstLine="640"/>
        <w:rPr>
          <w:rFonts w:ascii="Times New Roman" w:eastAsia="仿宋_GB2312" w:hAnsi="Times New Roman"/>
          <w:sz w:val="32"/>
          <w:szCs w:val="30"/>
        </w:rPr>
      </w:pPr>
      <w:r w:rsidRPr="00091CB8">
        <w:rPr>
          <w:rFonts w:ascii="Times New Roman" w:eastAsia="仿宋_GB2312" w:hAnsi="Times New Roman" w:hint="eastAsia"/>
          <w:sz w:val="32"/>
          <w:szCs w:val="30"/>
        </w:rPr>
        <w:t>4</w:t>
      </w:r>
      <w:r w:rsidRPr="00091CB8">
        <w:rPr>
          <w:rFonts w:ascii="Times New Roman" w:eastAsia="仿宋_GB2312" w:hAnsi="Times New Roman" w:hint="eastAsia"/>
          <w:sz w:val="32"/>
          <w:szCs w:val="30"/>
        </w:rPr>
        <w:t>．本验收申请一式六份，主送负责建设项目竣工环保验收的环境保护行政主管部门，在正式审批后返回建设单位并分送有关部门存档。</w:t>
      </w:r>
    </w:p>
    <w:p w:rsidR="00313DFD" w:rsidRPr="00091CB8" w:rsidRDefault="00313DFD" w:rsidP="00CA4237">
      <w:pPr>
        <w:overflowPunct w:val="0"/>
        <w:topLinePunct/>
        <w:snapToGrid w:val="0"/>
        <w:spacing w:line="400" w:lineRule="exact"/>
        <w:jc w:val="center"/>
        <w:rPr>
          <w:rFonts w:ascii="Times New Roman" w:eastAsia="黑体" w:hAnsi="Times New Roman"/>
          <w:sz w:val="24"/>
        </w:rPr>
      </w:pPr>
      <w:r w:rsidRPr="00091CB8">
        <w:rPr>
          <w:rFonts w:ascii="Times New Roman" w:eastAsia="楷体_GB2312" w:hAnsi="Times New Roman"/>
          <w:sz w:val="28"/>
        </w:rPr>
        <w:br w:type="page"/>
      </w:r>
      <w:r w:rsidRPr="00091CB8">
        <w:rPr>
          <w:rFonts w:ascii="Times New Roman" w:eastAsia="黑体" w:hAnsi="Times New Roman" w:hint="eastAsia"/>
          <w:sz w:val="24"/>
        </w:rPr>
        <w:lastRenderedPageBreak/>
        <w:t>表一</w:t>
      </w:r>
      <w:r w:rsidRPr="00091CB8">
        <w:rPr>
          <w:rFonts w:ascii="Times New Roman" w:eastAsia="黑体" w:hAnsi="Times New Roman" w:hint="eastAsia"/>
          <w:sz w:val="24"/>
        </w:rPr>
        <w:t xml:space="preserve">  </w:t>
      </w:r>
      <w:r w:rsidRPr="00091CB8">
        <w:rPr>
          <w:rFonts w:ascii="Times New Roman" w:eastAsia="黑体" w:hAnsi="Times New Roman" w:hint="eastAsia"/>
          <w:sz w:val="24"/>
        </w:rPr>
        <w:t>基本信息</w:t>
      </w:r>
    </w:p>
    <w:tbl>
      <w:tblPr>
        <w:tblW w:w="89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3060"/>
        <w:gridCol w:w="5855"/>
      </w:tblGrid>
      <w:tr w:rsidR="00313DFD" w:rsidRPr="00441D7F" w:rsidTr="001D45E4">
        <w:trPr>
          <w:trHeight w:val="912"/>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建设项目名称（验收申请）</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1D45E4">
        <w:trPr>
          <w:trHeight w:val="912"/>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建设项目名称（环评批复）</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1D45E4">
        <w:trPr>
          <w:trHeight w:val="912"/>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建设地点</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9A1EC9">
        <w:trPr>
          <w:trHeight w:val="999"/>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建设项目性质（新建、改扩建、技术改造）</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9A1EC9">
        <w:trPr>
          <w:trHeight w:val="1068"/>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环境影响报告书（表）审批机关及批准文号、时间</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9A1EC9">
        <w:trPr>
          <w:trHeight w:val="997"/>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审批、核准、备案机关及批准文号、时间</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9A1EC9">
        <w:trPr>
          <w:trHeight w:val="1080"/>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环境影响报告书(表)编制单位</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21357C">
        <w:trPr>
          <w:trHeight w:val="994"/>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项目设计单位</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21357C">
        <w:trPr>
          <w:trHeight w:val="1079"/>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环保验收调查或监测单位</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21357C">
        <w:trPr>
          <w:trHeight w:val="1276"/>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r w:rsidRPr="00441D7F">
              <w:rPr>
                <w:rFonts w:ascii="仿宋_GB2312" w:eastAsia="仿宋_GB2312" w:hAnsi="Times New Roman" w:hint="eastAsia"/>
                <w:sz w:val="24"/>
                <w:szCs w:val="24"/>
              </w:rPr>
              <w:t>工程实际总投资（万元）</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r w:rsidR="00313DFD" w:rsidRPr="00441D7F" w:rsidTr="0021357C">
        <w:trPr>
          <w:trHeight w:val="1502"/>
          <w:jc w:val="center"/>
        </w:trPr>
        <w:tc>
          <w:tcPr>
            <w:tcW w:w="3060"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shd w:val="pct15" w:color="auto" w:fill="FFFFFF"/>
              </w:rPr>
            </w:pPr>
            <w:r w:rsidRPr="00441D7F">
              <w:rPr>
                <w:rFonts w:ascii="仿宋_GB2312" w:eastAsia="仿宋_GB2312" w:hAnsi="Times New Roman" w:hint="eastAsia"/>
                <w:sz w:val="24"/>
                <w:szCs w:val="24"/>
              </w:rPr>
              <w:t>固体废物和噪声环保投资（万元）</w:t>
            </w:r>
          </w:p>
        </w:tc>
        <w:tc>
          <w:tcPr>
            <w:tcW w:w="5855" w:type="dxa"/>
            <w:vAlign w:val="center"/>
          </w:tcPr>
          <w:p w:rsidR="00313DFD" w:rsidRPr="00441D7F" w:rsidRDefault="00313DFD" w:rsidP="00CA4237">
            <w:pPr>
              <w:overflowPunct w:val="0"/>
              <w:topLinePunct/>
              <w:snapToGrid w:val="0"/>
              <w:spacing w:line="400" w:lineRule="exact"/>
              <w:rPr>
                <w:rFonts w:ascii="仿宋_GB2312" w:eastAsia="仿宋_GB2312" w:hAnsi="Times New Roman" w:hint="eastAsia"/>
                <w:sz w:val="24"/>
                <w:szCs w:val="24"/>
              </w:rPr>
            </w:pPr>
          </w:p>
        </w:tc>
      </w:tr>
    </w:tbl>
    <w:p w:rsidR="00313DFD" w:rsidRPr="00091CB8" w:rsidRDefault="00313DFD" w:rsidP="00CA4237">
      <w:pPr>
        <w:overflowPunct w:val="0"/>
        <w:topLinePunct/>
        <w:snapToGrid w:val="0"/>
        <w:spacing w:line="400" w:lineRule="exact"/>
        <w:jc w:val="center"/>
        <w:rPr>
          <w:rFonts w:ascii="Times New Roman" w:eastAsia="黑体" w:hAnsi="Times New Roman"/>
          <w:sz w:val="24"/>
        </w:rPr>
      </w:pPr>
      <w:r w:rsidRPr="00091CB8">
        <w:rPr>
          <w:rFonts w:ascii="Times New Roman" w:hAnsi="Times New Roman"/>
          <w:b/>
          <w:sz w:val="24"/>
        </w:rPr>
        <w:br w:type="page"/>
      </w:r>
      <w:r w:rsidRPr="00091CB8">
        <w:rPr>
          <w:rFonts w:ascii="Times New Roman" w:eastAsia="黑体" w:hAnsi="Times New Roman" w:hint="eastAsia"/>
          <w:sz w:val="24"/>
        </w:rPr>
        <w:lastRenderedPageBreak/>
        <w:t>表二</w:t>
      </w:r>
      <w:r w:rsidRPr="00091CB8">
        <w:rPr>
          <w:rFonts w:ascii="Times New Roman" w:eastAsia="黑体" w:hAnsi="Times New Roman" w:hint="eastAsia"/>
          <w:sz w:val="24"/>
        </w:rPr>
        <w:t xml:space="preserve">  </w:t>
      </w:r>
      <w:r w:rsidRPr="00091CB8">
        <w:rPr>
          <w:rFonts w:ascii="Times New Roman" w:eastAsia="黑体" w:hAnsi="Times New Roman"/>
          <w:sz w:val="24"/>
        </w:rPr>
        <w:t xml:space="preserve"> </w:t>
      </w:r>
      <w:r w:rsidRPr="00091CB8">
        <w:rPr>
          <w:rFonts w:ascii="Times New Roman" w:eastAsia="黑体" w:hAnsi="Times New Roman" w:hint="eastAsia"/>
          <w:sz w:val="24"/>
        </w:rPr>
        <w:t>环境保护执行情况</w:t>
      </w:r>
    </w:p>
    <w:tbl>
      <w:tblPr>
        <w:tblW w:w="88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837"/>
        <w:gridCol w:w="2987"/>
        <w:gridCol w:w="2636"/>
        <w:gridCol w:w="1399"/>
      </w:tblGrid>
      <w:tr w:rsidR="00313DFD" w:rsidRPr="00441D7F" w:rsidTr="001D45E4">
        <w:trPr>
          <w:trHeight w:val="567"/>
          <w:jc w:val="center"/>
        </w:trPr>
        <w:tc>
          <w:tcPr>
            <w:tcW w:w="1837" w:type="dxa"/>
            <w:vAlign w:val="center"/>
          </w:tcPr>
          <w:p w:rsidR="00313DFD" w:rsidRPr="00441D7F" w:rsidRDefault="00313DFD" w:rsidP="00CA4237">
            <w:pPr>
              <w:overflowPunct w:val="0"/>
              <w:topLinePunct/>
              <w:adjustRightInd w:val="0"/>
              <w:snapToGrid w:val="0"/>
              <w:spacing w:line="400" w:lineRule="exact"/>
              <w:jc w:val="center"/>
              <w:rPr>
                <w:rFonts w:ascii="仿宋_GB2312" w:eastAsia="仿宋_GB2312" w:hAnsi="Times New Roman" w:hint="eastAsia"/>
                <w:sz w:val="24"/>
                <w:szCs w:val="24"/>
              </w:rPr>
            </w:pPr>
          </w:p>
        </w:tc>
        <w:tc>
          <w:tcPr>
            <w:tcW w:w="2987" w:type="dxa"/>
            <w:vAlign w:val="center"/>
          </w:tcPr>
          <w:p w:rsidR="00313DFD" w:rsidRPr="00441D7F" w:rsidRDefault="00313DFD" w:rsidP="00CA4237">
            <w:pPr>
              <w:overflowPunct w:val="0"/>
              <w:topLinePunct/>
              <w:adjustRightInd w:val="0"/>
              <w:snapToGrid w:val="0"/>
              <w:spacing w:line="400" w:lineRule="exact"/>
              <w:jc w:val="center"/>
              <w:rPr>
                <w:rFonts w:ascii="仿宋_GB2312" w:eastAsia="仿宋_GB2312" w:hAnsi="Times New Roman" w:hint="eastAsia"/>
                <w:sz w:val="24"/>
                <w:szCs w:val="24"/>
              </w:rPr>
            </w:pPr>
            <w:r w:rsidRPr="00441D7F">
              <w:rPr>
                <w:rFonts w:ascii="仿宋_GB2312" w:eastAsia="仿宋_GB2312" w:hAnsi="Times New Roman" w:hint="eastAsia"/>
                <w:spacing w:val="40"/>
                <w:sz w:val="24"/>
                <w:szCs w:val="24"/>
              </w:rPr>
              <w:t>环评及其批复情</w:t>
            </w:r>
            <w:r w:rsidRPr="00441D7F">
              <w:rPr>
                <w:rFonts w:ascii="仿宋_GB2312" w:eastAsia="仿宋_GB2312" w:hAnsi="Times New Roman" w:hint="eastAsia"/>
                <w:sz w:val="24"/>
                <w:szCs w:val="24"/>
              </w:rPr>
              <w:t>况</w:t>
            </w:r>
          </w:p>
        </w:tc>
        <w:tc>
          <w:tcPr>
            <w:tcW w:w="2636" w:type="dxa"/>
            <w:vAlign w:val="center"/>
          </w:tcPr>
          <w:p w:rsidR="00313DFD" w:rsidRPr="00441D7F" w:rsidRDefault="00313DFD" w:rsidP="00CA4237">
            <w:pPr>
              <w:overflowPunct w:val="0"/>
              <w:topLinePunct/>
              <w:adjustRightInd w:val="0"/>
              <w:snapToGrid w:val="0"/>
              <w:spacing w:line="400" w:lineRule="exact"/>
              <w:jc w:val="center"/>
              <w:rPr>
                <w:rFonts w:ascii="仿宋_GB2312" w:eastAsia="仿宋_GB2312" w:hAnsi="Times New Roman" w:hint="eastAsia"/>
                <w:sz w:val="24"/>
                <w:szCs w:val="24"/>
              </w:rPr>
            </w:pPr>
            <w:r w:rsidRPr="00441D7F">
              <w:rPr>
                <w:rFonts w:ascii="仿宋_GB2312" w:eastAsia="仿宋_GB2312" w:hAnsi="Times New Roman" w:hint="eastAsia"/>
                <w:spacing w:val="40"/>
                <w:sz w:val="24"/>
                <w:szCs w:val="24"/>
              </w:rPr>
              <w:t>实际执行情</w:t>
            </w:r>
            <w:r w:rsidRPr="00441D7F">
              <w:rPr>
                <w:rFonts w:ascii="仿宋_GB2312" w:eastAsia="仿宋_GB2312" w:hAnsi="Times New Roman" w:hint="eastAsia"/>
                <w:sz w:val="24"/>
                <w:szCs w:val="24"/>
              </w:rPr>
              <w:t>况</w:t>
            </w:r>
          </w:p>
        </w:tc>
        <w:tc>
          <w:tcPr>
            <w:tcW w:w="1399" w:type="dxa"/>
            <w:vAlign w:val="center"/>
          </w:tcPr>
          <w:p w:rsidR="00313DFD" w:rsidRPr="00441D7F" w:rsidRDefault="00313DFD" w:rsidP="00CA4237">
            <w:pPr>
              <w:overflowPunct w:val="0"/>
              <w:topLinePunct/>
              <w:adjustRightInd w:val="0"/>
              <w:snapToGrid w:val="0"/>
              <w:spacing w:line="400" w:lineRule="exact"/>
              <w:jc w:val="center"/>
              <w:rPr>
                <w:rFonts w:ascii="仿宋_GB2312" w:eastAsia="仿宋_GB2312" w:hAnsi="Times New Roman" w:hint="eastAsia"/>
                <w:sz w:val="24"/>
                <w:szCs w:val="24"/>
              </w:rPr>
            </w:pPr>
            <w:r w:rsidRPr="00441D7F">
              <w:rPr>
                <w:rFonts w:ascii="仿宋_GB2312" w:eastAsia="仿宋_GB2312" w:hAnsi="Times New Roman" w:hint="eastAsia"/>
                <w:sz w:val="24"/>
                <w:szCs w:val="24"/>
              </w:rPr>
              <w:t>备  注</w:t>
            </w:r>
          </w:p>
        </w:tc>
      </w:tr>
      <w:tr w:rsidR="00313DFD" w:rsidRPr="00441D7F" w:rsidTr="00CA4237">
        <w:trPr>
          <w:trHeight w:val="5272"/>
          <w:jc w:val="center"/>
        </w:trPr>
        <w:tc>
          <w:tcPr>
            <w:tcW w:w="1837" w:type="dxa"/>
            <w:vAlign w:val="center"/>
          </w:tcPr>
          <w:p w:rsidR="00313DFD" w:rsidRPr="00441D7F" w:rsidRDefault="00E31A01" w:rsidP="00CA4237">
            <w:pPr>
              <w:overflowPunct w:val="0"/>
              <w:topLinePunct/>
              <w:adjustRightInd w:val="0"/>
              <w:snapToGrid w:val="0"/>
              <w:spacing w:line="400" w:lineRule="exact"/>
              <w:rPr>
                <w:rFonts w:ascii="仿宋_GB2312" w:eastAsia="仿宋_GB2312" w:hAnsi="Times New Roman" w:hint="eastAsia"/>
                <w:sz w:val="24"/>
                <w:szCs w:val="24"/>
                <w:shd w:val="pct15" w:color="auto" w:fill="FFFFFF"/>
              </w:rPr>
            </w:pPr>
            <w:r w:rsidRPr="00441D7F">
              <w:rPr>
                <w:rFonts w:ascii="仿宋_GB2312" w:eastAsia="仿宋_GB2312" w:hAnsi="Times New Roman" w:hint="eastAsia"/>
                <w:sz w:val="24"/>
                <w:szCs w:val="24"/>
              </w:rPr>
              <w:t>噪声</w:t>
            </w:r>
            <w:r w:rsidR="00313DFD" w:rsidRPr="00441D7F">
              <w:rPr>
                <w:rFonts w:ascii="仿宋_GB2312" w:eastAsia="仿宋_GB2312" w:hAnsi="Times New Roman" w:hint="eastAsia"/>
                <w:sz w:val="24"/>
                <w:szCs w:val="24"/>
              </w:rPr>
              <w:t>污染防治设施和措施</w:t>
            </w:r>
          </w:p>
        </w:tc>
        <w:tc>
          <w:tcPr>
            <w:tcW w:w="2987" w:type="dxa"/>
          </w:tcPr>
          <w:p w:rsidR="00313DFD" w:rsidRPr="00441D7F" w:rsidRDefault="00313DFD" w:rsidP="00CA4237">
            <w:pPr>
              <w:overflowPunct w:val="0"/>
              <w:topLinePunct/>
              <w:adjustRightInd w:val="0"/>
              <w:snapToGrid w:val="0"/>
              <w:spacing w:line="400" w:lineRule="exact"/>
              <w:rPr>
                <w:rFonts w:ascii="仿宋_GB2312" w:eastAsia="仿宋_GB2312" w:hAnsi="Times New Roman" w:hint="eastAsia"/>
                <w:sz w:val="24"/>
                <w:szCs w:val="24"/>
              </w:rPr>
            </w:pPr>
          </w:p>
        </w:tc>
        <w:tc>
          <w:tcPr>
            <w:tcW w:w="2636" w:type="dxa"/>
          </w:tcPr>
          <w:p w:rsidR="00313DFD" w:rsidRPr="00441D7F" w:rsidRDefault="00313DFD" w:rsidP="00CA4237">
            <w:pPr>
              <w:overflowPunct w:val="0"/>
              <w:topLinePunct/>
              <w:adjustRightInd w:val="0"/>
              <w:snapToGrid w:val="0"/>
              <w:spacing w:line="400" w:lineRule="exact"/>
              <w:rPr>
                <w:rFonts w:ascii="仿宋_GB2312" w:eastAsia="仿宋_GB2312" w:hAnsi="Times New Roman" w:hint="eastAsia"/>
                <w:sz w:val="24"/>
                <w:szCs w:val="24"/>
              </w:rPr>
            </w:pPr>
          </w:p>
        </w:tc>
        <w:tc>
          <w:tcPr>
            <w:tcW w:w="1399" w:type="dxa"/>
          </w:tcPr>
          <w:p w:rsidR="00313DFD" w:rsidRPr="00441D7F" w:rsidRDefault="00313DFD" w:rsidP="00CA4237">
            <w:pPr>
              <w:overflowPunct w:val="0"/>
              <w:topLinePunct/>
              <w:adjustRightInd w:val="0"/>
              <w:snapToGrid w:val="0"/>
              <w:spacing w:line="400" w:lineRule="exact"/>
              <w:rPr>
                <w:rFonts w:ascii="仿宋_GB2312" w:eastAsia="仿宋_GB2312" w:hAnsi="Times New Roman" w:hint="eastAsia"/>
                <w:sz w:val="24"/>
                <w:szCs w:val="24"/>
              </w:rPr>
            </w:pPr>
          </w:p>
        </w:tc>
      </w:tr>
      <w:tr w:rsidR="00313DFD" w:rsidRPr="00441D7F" w:rsidTr="001D45E4">
        <w:trPr>
          <w:trHeight w:val="5791"/>
          <w:jc w:val="center"/>
        </w:trPr>
        <w:tc>
          <w:tcPr>
            <w:tcW w:w="1837" w:type="dxa"/>
            <w:vAlign w:val="center"/>
          </w:tcPr>
          <w:p w:rsidR="00313DFD" w:rsidRPr="00441D7F" w:rsidRDefault="00E31A01" w:rsidP="00CA4237">
            <w:pPr>
              <w:overflowPunct w:val="0"/>
              <w:topLinePunct/>
              <w:adjustRightInd w:val="0"/>
              <w:snapToGrid w:val="0"/>
              <w:spacing w:line="400" w:lineRule="exact"/>
              <w:rPr>
                <w:rFonts w:ascii="仿宋_GB2312" w:eastAsia="仿宋_GB2312" w:hAnsi="Times New Roman" w:hint="eastAsia"/>
                <w:sz w:val="24"/>
                <w:szCs w:val="24"/>
                <w:shd w:val="pct15" w:color="auto" w:fill="FFFFFF"/>
              </w:rPr>
            </w:pPr>
            <w:r w:rsidRPr="00441D7F">
              <w:rPr>
                <w:rFonts w:ascii="仿宋_GB2312" w:eastAsia="仿宋_GB2312" w:hAnsi="Times New Roman" w:hint="eastAsia"/>
                <w:sz w:val="24"/>
                <w:szCs w:val="24"/>
              </w:rPr>
              <w:t>固体废物</w:t>
            </w:r>
            <w:r w:rsidR="00313DFD" w:rsidRPr="00441D7F">
              <w:rPr>
                <w:rFonts w:ascii="仿宋_GB2312" w:eastAsia="仿宋_GB2312" w:hAnsi="Times New Roman" w:hint="eastAsia"/>
                <w:sz w:val="24"/>
                <w:szCs w:val="24"/>
              </w:rPr>
              <w:t>污染防治设施和措施</w:t>
            </w:r>
          </w:p>
        </w:tc>
        <w:tc>
          <w:tcPr>
            <w:tcW w:w="2987" w:type="dxa"/>
          </w:tcPr>
          <w:p w:rsidR="00313DFD" w:rsidRPr="00441D7F" w:rsidRDefault="00313DFD" w:rsidP="00CA4237">
            <w:pPr>
              <w:overflowPunct w:val="0"/>
              <w:topLinePunct/>
              <w:adjustRightInd w:val="0"/>
              <w:snapToGrid w:val="0"/>
              <w:spacing w:line="400" w:lineRule="exact"/>
              <w:rPr>
                <w:rFonts w:ascii="仿宋_GB2312" w:eastAsia="仿宋_GB2312" w:hAnsi="Times New Roman" w:hint="eastAsia"/>
                <w:sz w:val="24"/>
                <w:szCs w:val="24"/>
              </w:rPr>
            </w:pPr>
          </w:p>
        </w:tc>
        <w:tc>
          <w:tcPr>
            <w:tcW w:w="2636" w:type="dxa"/>
          </w:tcPr>
          <w:p w:rsidR="00313DFD" w:rsidRPr="00441D7F" w:rsidRDefault="00313DFD" w:rsidP="00CA4237">
            <w:pPr>
              <w:overflowPunct w:val="0"/>
              <w:topLinePunct/>
              <w:adjustRightInd w:val="0"/>
              <w:snapToGrid w:val="0"/>
              <w:spacing w:line="400" w:lineRule="exact"/>
              <w:rPr>
                <w:rFonts w:ascii="仿宋_GB2312" w:eastAsia="仿宋_GB2312" w:hAnsi="Times New Roman" w:hint="eastAsia"/>
                <w:sz w:val="24"/>
                <w:szCs w:val="24"/>
              </w:rPr>
            </w:pPr>
          </w:p>
        </w:tc>
        <w:tc>
          <w:tcPr>
            <w:tcW w:w="1399" w:type="dxa"/>
          </w:tcPr>
          <w:p w:rsidR="00313DFD" w:rsidRPr="00441D7F" w:rsidRDefault="00313DFD" w:rsidP="00CA4237">
            <w:pPr>
              <w:overflowPunct w:val="0"/>
              <w:topLinePunct/>
              <w:adjustRightInd w:val="0"/>
              <w:snapToGrid w:val="0"/>
              <w:spacing w:line="400" w:lineRule="exact"/>
              <w:rPr>
                <w:rFonts w:ascii="仿宋_GB2312" w:eastAsia="仿宋_GB2312" w:hAnsi="Times New Roman" w:hint="eastAsia"/>
                <w:sz w:val="24"/>
                <w:szCs w:val="24"/>
              </w:rPr>
            </w:pPr>
          </w:p>
        </w:tc>
      </w:tr>
    </w:tbl>
    <w:p w:rsidR="00313DFD" w:rsidRPr="00B81DF9" w:rsidRDefault="00313DFD" w:rsidP="00B81DF9">
      <w:pPr>
        <w:overflowPunct w:val="0"/>
        <w:topLinePunct/>
        <w:snapToGrid w:val="0"/>
        <w:spacing w:beforeLines="50" w:line="400" w:lineRule="exact"/>
        <w:ind w:leftChars="100" w:left="690" w:hangingChars="200" w:hanging="480"/>
        <w:jc w:val="left"/>
        <w:rPr>
          <w:rFonts w:ascii="Times New Roman" w:eastAsia="仿宋_GB2312" w:hAnsi="Times New Roman"/>
          <w:sz w:val="24"/>
          <w:szCs w:val="24"/>
        </w:rPr>
      </w:pPr>
      <w:r w:rsidRPr="00B81DF9">
        <w:rPr>
          <w:rFonts w:ascii="Times New Roman" w:eastAsia="仿宋_GB2312" w:hAnsi="Times New Roman" w:hint="eastAsia"/>
          <w:sz w:val="24"/>
          <w:szCs w:val="24"/>
        </w:rPr>
        <w:t>注：表二中建设单位对照环评及其批复，就项目设计、施工和试运行期间的环保设施和措施落实情况予以介绍。</w:t>
      </w:r>
    </w:p>
    <w:p w:rsidR="00313DFD" w:rsidRPr="00091CB8" w:rsidRDefault="00313DFD" w:rsidP="00CA4237">
      <w:pPr>
        <w:overflowPunct w:val="0"/>
        <w:topLinePunct/>
        <w:snapToGrid w:val="0"/>
        <w:spacing w:line="400" w:lineRule="exact"/>
        <w:jc w:val="center"/>
        <w:rPr>
          <w:rFonts w:ascii="Times New Roman" w:eastAsia="黑体" w:hAnsi="Times New Roman"/>
          <w:sz w:val="24"/>
        </w:rPr>
      </w:pPr>
      <w:r w:rsidRPr="00091CB8">
        <w:rPr>
          <w:rFonts w:ascii="Times New Roman" w:hAnsi="Times New Roman"/>
          <w:szCs w:val="21"/>
        </w:rPr>
        <w:br w:type="page"/>
      </w:r>
      <w:r w:rsidRPr="00091CB8">
        <w:rPr>
          <w:rFonts w:ascii="Times New Roman" w:eastAsia="黑体" w:hAnsi="Times New Roman" w:hint="eastAsia"/>
          <w:sz w:val="24"/>
        </w:rPr>
        <w:lastRenderedPageBreak/>
        <w:t>表三</w:t>
      </w:r>
      <w:r w:rsidRPr="00091CB8">
        <w:rPr>
          <w:rFonts w:ascii="Times New Roman" w:eastAsia="黑体" w:hAnsi="Times New Roman" w:hint="eastAsia"/>
          <w:sz w:val="24"/>
        </w:rPr>
        <w:t xml:space="preserve">  </w:t>
      </w:r>
      <w:r w:rsidRPr="00091CB8">
        <w:rPr>
          <w:rFonts w:ascii="Times New Roman" w:eastAsia="黑体" w:hAnsi="Times New Roman"/>
          <w:sz w:val="24"/>
        </w:rPr>
        <w:t xml:space="preserve"> </w:t>
      </w:r>
      <w:r w:rsidRPr="00091CB8">
        <w:rPr>
          <w:rFonts w:ascii="Times New Roman" w:eastAsia="黑体" w:hAnsi="Times New Roman" w:hint="eastAsia"/>
          <w:sz w:val="24"/>
        </w:rPr>
        <w:t>验收组意见</w:t>
      </w:r>
    </w:p>
    <w:tbl>
      <w:tblPr>
        <w:tblW w:w="8881" w:type="dxa"/>
        <w:jc w:val="center"/>
        <w:tblInd w:w="-432" w:type="dxa"/>
        <w:tblBorders>
          <w:top w:val="single" w:sz="8" w:space="0" w:color="auto"/>
          <w:left w:val="single" w:sz="8" w:space="0" w:color="auto"/>
          <w:bottom w:val="single" w:sz="8" w:space="0" w:color="auto"/>
          <w:right w:val="single" w:sz="8" w:space="0" w:color="auto"/>
        </w:tblBorders>
        <w:tblLook w:val="01E0"/>
      </w:tblPr>
      <w:tblGrid>
        <w:gridCol w:w="8881"/>
      </w:tblGrid>
      <w:tr w:rsidR="00313DFD" w:rsidRPr="00091CB8" w:rsidTr="001D45E4">
        <w:trPr>
          <w:trHeight w:val="11662"/>
          <w:jc w:val="center"/>
        </w:trPr>
        <w:tc>
          <w:tcPr>
            <w:tcW w:w="8881" w:type="dxa"/>
          </w:tcPr>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CA4237" w:rsidRPr="00091CB8" w:rsidRDefault="00CA4237" w:rsidP="00AF0387">
            <w:pPr>
              <w:overflowPunct w:val="0"/>
              <w:topLinePunct/>
              <w:spacing w:line="540" w:lineRule="exact"/>
              <w:jc w:val="left"/>
              <w:rPr>
                <w:rFonts w:ascii="Times New Roman" w:hAnsi="Times New Roman"/>
                <w:sz w:val="24"/>
              </w:rPr>
            </w:pPr>
          </w:p>
          <w:p w:rsidR="00CA4237" w:rsidRPr="00091CB8" w:rsidRDefault="00CA4237"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p>
          <w:p w:rsidR="00313DFD" w:rsidRPr="00091CB8" w:rsidRDefault="00313DFD" w:rsidP="00AF0387">
            <w:pPr>
              <w:overflowPunct w:val="0"/>
              <w:topLinePunct/>
              <w:spacing w:line="540" w:lineRule="exact"/>
              <w:jc w:val="left"/>
              <w:rPr>
                <w:rFonts w:ascii="Times New Roman" w:hAnsi="Times New Roman"/>
                <w:sz w:val="24"/>
              </w:rPr>
            </w:pPr>
            <w:r w:rsidRPr="00091CB8">
              <w:rPr>
                <w:rFonts w:ascii="Times New Roman" w:hAnsi="Times New Roman" w:hint="eastAsia"/>
                <w:sz w:val="24"/>
              </w:rPr>
              <w:t xml:space="preserve">                                            </w:t>
            </w:r>
          </w:p>
          <w:p w:rsidR="00313DFD" w:rsidRPr="00091CB8" w:rsidRDefault="00313DFD" w:rsidP="00AF0387">
            <w:pPr>
              <w:overflowPunct w:val="0"/>
              <w:topLinePunct/>
              <w:spacing w:line="540" w:lineRule="exact"/>
              <w:ind w:right="960" w:firstLineChars="2000" w:firstLine="4800"/>
              <w:jc w:val="center"/>
              <w:rPr>
                <w:rFonts w:ascii="Times New Roman" w:eastAsia="仿宋_GB2312" w:hAnsi="Times New Roman"/>
                <w:sz w:val="24"/>
              </w:rPr>
            </w:pPr>
            <w:r w:rsidRPr="00091CB8">
              <w:rPr>
                <w:rFonts w:ascii="Times New Roman" w:eastAsia="仿宋_GB2312" w:hAnsi="Times New Roman" w:hint="eastAsia"/>
                <w:sz w:val="24"/>
              </w:rPr>
              <w:t xml:space="preserve">     </w:t>
            </w:r>
            <w:r w:rsidRPr="00091CB8">
              <w:rPr>
                <w:rFonts w:ascii="Times New Roman" w:eastAsia="仿宋_GB2312" w:hAnsi="Times New Roman" w:hint="eastAsia"/>
                <w:sz w:val="24"/>
              </w:rPr>
              <w:t>年</w:t>
            </w:r>
            <w:r w:rsidRPr="00091CB8">
              <w:rPr>
                <w:rFonts w:ascii="Times New Roman" w:eastAsia="仿宋_GB2312" w:hAnsi="Times New Roman" w:hint="eastAsia"/>
                <w:sz w:val="24"/>
              </w:rPr>
              <w:t xml:space="preserve">   </w:t>
            </w:r>
            <w:r w:rsidRPr="00091CB8">
              <w:rPr>
                <w:rFonts w:ascii="Times New Roman" w:eastAsia="仿宋_GB2312" w:hAnsi="Times New Roman" w:hint="eastAsia"/>
                <w:sz w:val="24"/>
              </w:rPr>
              <w:t>月</w:t>
            </w:r>
            <w:r w:rsidRPr="00091CB8">
              <w:rPr>
                <w:rFonts w:ascii="Times New Roman" w:eastAsia="仿宋_GB2312" w:hAnsi="Times New Roman" w:hint="eastAsia"/>
                <w:sz w:val="24"/>
              </w:rPr>
              <w:t xml:space="preserve">   </w:t>
            </w:r>
            <w:r w:rsidRPr="00091CB8">
              <w:rPr>
                <w:rFonts w:ascii="Times New Roman" w:eastAsia="仿宋_GB2312" w:hAnsi="Times New Roman" w:hint="eastAsia"/>
                <w:sz w:val="24"/>
              </w:rPr>
              <w:t>日</w:t>
            </w:r>
          </w:p>
        </w:tc>
      </w:tr>
    </w:tbl>
    <w:p w:rsidR="00313DFD" w:rsidRPr="00091CB8" w:rsidRDefault="00313DFD" w:rsidP="00CA4237">
      <w:pPr>
        <w:overflowPunct w:val="0"/>
        <w:topLinePunct/>
        <w:snapToGrid w:val="0"/>
        <w:spacing w:line="400" w:lineRule="exact"/>
        <w:jc w:val="center"/>
        <w:rPr>
          <w:rFonts w:ascii="Times New Roman" w:eastAsia="黑体" w:hAnsi="Times New Roman"/>
          <w:sz w:val="24"/>
        </w:rPr>
      </w:pPr>
      <w:r w:rsidRPr="00091CB8">
        <w:rPr>
          <w:rFonts w:ascii="Times New Roman" w:hAnsi="Times New Roman"/>
          <w:szCs w:val="21"/>
        </w:rPr>
        <w:br w:type="page"/>
      </w:r>
      <w:r w:rsidRPr="00091CB8">
        <w:rPr>
          <w:rFonts w:ascii="Times New Roman" w:eastAsia="黑体" w:hAnsi="Times New Roman" w:hint="eastAsia"/>
          <w:sz w:val="24"/>
        </w:rPr>
        <w:lastRenderedPageBreak/>
        <w:t>表四</w:t>
      </w:r>
      <w:r w:rsidRPr="00091CB8">
        <w:rPr>
          <w:rFonts w:ascii="Times New Roman" w:eastAsia="黑体" w:hAnsi="Times New Roman" w:hint="eastAsia"/>
          <w:sz w:val="24"/>
        </w:rPr>
        <w:t xml:space="preserve"> </w:t>
      </w:r>
      <w:r w:rsidRPr="00091CB8">
        <w:rPr>
          <w:rFonts w:ascii="Times New Roman" w:eastAsia="黑体" w:hAnsi="Times New Roman" w:hint="eastAsia"/>
          <w:sz w:val="24"/>
        </w:rPr>
        <w:t>验收组名单</w:t>
      </w:r>
    </w:p>
    <w:tbl>
      <w:tblPr>
        <w:tblW w:w="8499" w:type="dxa"/>
        <w:jc w:val="center"/>
        <w:tblInd w:w="-4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553"/>
        <w:gridCol w:w="3686"/>
        <w:gridCol w:w="1559"/>
        <w:gridCol w:w="1701"/>
      </w:tblGrid>
      <w:tr w:rsidR="00313DFD" w:rsidRPr="00441D7F" w:rsidTr="00441D7F">
        <w:trPr>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r w:rsidRPr="00441D7F">
              <w:rPr>
                <w:rFonts w:ascii="黑体" w:eastAsia="黑体" w:hAnsi="黑体" w:hint="eastAsia"/>
                <w:sz w:val="24"/>
                <w:szCs w:val="24"/>
              </w:rPr>
              <w:t>姓  名</w:t>
            </w: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r w:rsidRPr="00441D7F">
              <w:rPr>
                <w:rFonts w:ascii="黑体" w:eastAsia="黑体" w:hAnsi="黑体" w:hint="eastAsia"/>
                <w:sz w:val="24"/>
                <w:szCs w:val="24"/>
              </w:rPr>
              <w:t>单      位</w:t>
            </w: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r w:rsidRPr="00441D7F">
              <w:rPr>
                <w:rFonts w:ascii="黑体" w:eastAsia="黑体" w:hAnsi="黑体" w:hint="eastAsia"/>
                <w:sz w:val="24"/>
                <w:szCs w:val="24"/>
              </w:rPr>
              <w:t>职务/职称</w:t>
            </w: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r w:rsidRPr="00441D7F">
              <w:rPr>
                <w:rFonts w:ascii="黑体" w:eastAsia="黑体" w:hAnsi="黑体" w:hint="eastAsia"/>
                <w:sz w:val="24"/>
                <w:szCs w:val="24"/>
              </w:rPr>
              <w:t>签  名</w:t>
            </w:r>
          </w:p>
        </w:tc>
      </w:tr>
      <w:tr w:rsidR="00313DFD" w:rsidRPr="00441D7F" w:rsidTr="00441D7F">
        <w:trPr>
          <w:cantSplit/>
          <w:trHeight w:val="502"/>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r w:rsidR="00313DFD" w:rsidRPr="00441D7F" w:rsidTr="00441D7F">
        <w:trPr>
          <w:cantSplit/>
          <w:trHeight w:val="567"/>
          <w:jc w:val="center"/>
        </w:trPr>
        <w:tc>
          <w:tcPr>
            <w:tcW w:w="1553"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3686"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559"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c>
          <w:tcPr>
            <w:tcW w:w="1701" w:type="dxa"/>
            <w:vAlign w:val="center"/>
          </w:tcPr>
          <w:p w:rsidR="00313DFD" w:rsidRPr="00441D7F" w:rsidRDefault="00313DFD" w:rsidP="00AF0387">
            <w:pPr>
              <w:overflowPunct w:val="0"/>
              <w:topLinePunct/>
              <w:snapToGrid w:val="0"/>
              <w:spacing w:line="540" w:lineRule="exact"/>
              <w:jc w:val="center"/>
              <w:rPr>
                <w:rFonts w:ascii="黑体" w:eastAsia="黑体" w:hAnsi="黑体"/>
                <w:sz w:val="24"/>
                <w:szCs w:val="24"/>
              </w:rPr>
            </w:pPr>
          </w:p>
        </w:tc>
      </w:tr>
    </w:tbl>
    <w:p w:rsidR="00313DFD" w:rsidRPr="00091CB8" w:rsidRDefault="00313DFD" w:rsidP="00A27904">
      <w:pPr>
        <w:overflowPunct w:val="0"/>
        <w:topLinePunct/>
        <w:spacing w:line="400" w:lineRule="exact"/>
        <w:jc w:val="center"/>
        <w:rPr>
          <w:rFonts w:ascii="Times New Roman" w:eastAsia="黑体" w:hAnsi="Times New Roman"/>
        </w:rPr>
      </w:pPr>
      <w:r w:rsidRPr="00091CB8">
        <w:rPr>
          <w:rFonts w:ascii="Times New Roman" w:eastAsia="黑体" w:hAnsi="Times New Roman" w:hint="eastAsia"/>
          <w:sz w:val="24"/>
        </w:rPr>
        <w:lastRenderedPageBreak/>
        <w:t>表五</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6"/>
      </w:tblGrid>
      <w:tr w:rsidR="00313DFD" w:rsidRPr="00091CB8" w:rsidTr="00A27904">
        <w:trPr>
          <w:trHeight w:val="12215"/>
          <w:jc w:val="center"/>
        </w:trPr>
        <w:tc>
          <w:tcPr>
            <w:tcW w:w="8296" w:type="dxa"/>
          </w:tcPr>
          <w:p w:rsidR="00313DFD" w:rsidRPr="00091CB8" w:rsidRDefault="00313DFD" w:rsidP="00A27904">
            <w:pPr>
              <w:pStyle w:val="a7"/>
              <w:overflowPunct w:val="0"/>
              <w:topLinePunct/>
              <w:spacing w:line="540" w:lineRule="exact"/>
              <w:jc w:val="left"/>
              <w:rPr>
                <w:rFonts w:ascii="Times New Roman" w:eastAsia="黑体" w:hAnsi="Times New Roman" w:cs="Times New Roman" w:hint="default"/>
                <w:bCs/>
                <w:sz w:val="32"/>
                <w:szCs w:val="32"/>
              </w:rPr>
            </w:pPr>
            <w:r w:rsidRPr="00091CB8">
              <w:rPr>
                <w:rFonts w:ascii="Times New Roman" w:eastAsia="黑体" w:hAnsi="Times New Roman" w:cs="Times New Roman"/>
                <w:bCs/>
                <w:sz w:val="32"/>
                <w:szCs w:val="32"/>
              </w:rPr>
              <w:t>负责验收的环境保护行政主管部门意见：</w:t>
            </w:r>
          </w:p>
          <w:p w:rsidR="00D055FC" w:rsidRPr="00091CB8" w:rsidRDefault="00D055FC" w:rsidP="00A27904">
            <w:pPr>
              <w:pStyle w:val="a7"/>
              <w:overflowPunct w:val="0"/>
              <w:topLinePunct/>
              <w:spacing w:line="540" w:lineRule="exact"/>
              <w:jc w:val="left"/>
              <w:rPr>
                <w:rFonts w:ascii="Times New Roman" w:eastAsia="黑体" w:hAnsi="Times New Roman" w:cs="Times New Roman" w:hint="default"/>
                <w:bCs/>
                <w:sz w:val="32"/>
                <w:szCs w:val="32"/>
              </w:rPr>
            </w:pPr>
          </w:p>
          <w:p w:rsidR="00313DFD" w:rsidRPr="00091CB8" w:rsidRDefault="00313DFD" w:rsidP="00D055FC">
            <w:pPr>
              <w:pStyle w:val="a7"/>
              <w:overflowPunct w:val="0"/>
              <w:topLinePunct/>
              <w:spacing w:line="540" w:lineRule="exact"/>
              <w:ind w:firstLineChars="200" w:firstLine="640"/>
              <w:jc w:val="right"/>
              <w:rPr>
                <w:rFonts w:ascii="Times New Roman" w:eastAsia="仿宋_GB2312" w:hAnsi="Times New Roman" w:cs="Times New Roman" w:hint="default"/>
                <w:sz w:val="32"/>
                <w:szCs w:val="28"/>
              </w:rPr>
            </w:pPr>
            <w:r w:rsidRPr="00091CB8">
              <w:rPr>
                <w:rFonts w:ascii="Times New Roman" w:eastAsia="仿宋_GB2312" w:hAnsi="Times New Roman" w:cs="Times New Roman"/>
                <w:sz w:val="32"/>
                <w:szCs w:val="28"/>
              </w:rPr>
              <w:t>川环验</w:t>
            </w:r>
            <w:r w:rsidR="00CA4237" w:rsidRPr="00091CB8">
              <w:rPr>
                <w:rFonts w:ascii="Times New Roman" w:eastAsia="仿宋_GB2312" w:hAnsi="Times New Roman" w:cs="Times New Roman"/>
                <w:sz w:val="32"/>
                <w:szCs w:val="28"/>
              </w:rPr>
              <w:t>〔</w:t>
            </w:r>
            <w:r w:rsidRPr="00091CB8">
              <w:rPr>
                <w:rFonts w:ascii="Times New Roman" w:eastAsia="仿宋_GB2312" w:hAnsi="Times New Roman" w:cs="Times New Roman"/>
                <w:sz w:val="32"/>
                <w:szCs w:val="28"/>
              </w:rPr>
              <w:t xml:space="preserve">    </w:t>
            </w:r>
            <w:r w:rsidR="00CA4237" w:rsidRPr="00091CB8">
              <w:rPr>
                <w:rFonts w:ascii="Times New Roman" w:eastAsia="仿宋_GB2312" w:hAnsi="Times New Roman" w:cs="Times New Roman"/>
                <w:sz w:val="32"/>
                <w:szCs w:val="28"/>
              </w:rPr>
              <w:t>〕</w:t>
            </w:r>
            <w:r w:rsidRPr="00091CB8">
              <w:rPr>
                <w:rFonts w:ascii="Times New Roman" w:eastAsia="仿宋_GB2312" w:hAnsi="Times New Roman" w:cs="Times New Roman"/>
                <w:sz w:val="32"/>
                <w:szCs w:val="28"/>
              </w:rPr>
              <w:t xml:space="preserve">     </w:t>
            </w:r>
            <w:r w:rsidRPr="00091CB8">
              <w:rPr>
                <w:rFonts w:ascii="Times New Roman" w:eastAsia="仿宋_GB2312" w:hAnsi="Times New Roman" w:cs="Times New Roman"/>
                <w:sz w:val="32"/>
                <w:szCs w:val="28"/>
              </w:rPr>
              <w:t>号</w:t>
            </w: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r w:rsidRPr="00091CB8">
              <w:rPr>
                <w:rFonts w:ascii="Times New Roman" w:eastAsia="楷体" w:hAnsi="Times New Roman" w:cs="Times New Roman"/>
                <w:sz w:val="28"/>
                <w:szCs w:val="28"/>
              </w:rPr>
              <w:t xml:space="preserve">                           </w:t>
            </w: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lef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right"/>
              <w:rPr>
                <w:rFonts w:ascii="Times New Roman" w:eastAsia="楷体" w:hAnsi="Times New Roman" w:cs="Times New Roman" w:hint="default"/>
                <w:sz w:val="28"/>
                <w:szCs w:val="28"/>
              </w:rPr>
            </w:pPr>
          </w:p>
          <w:p w:rsidR="00313DFD" w:rsidRPr="00091CB8" w:rsidRDefault="00313DFD" w:rsidP="00A27904">
            <w:pPr>
              <w:pStyle w:val="a7"/>
              <w:overflowPunct w:val="0"/>
              <w:topLinePunct/>
              <w:spacing w:line="540" w:lineRule="exact"/>
              <w:ind w:firstLineChars="200" w:firstLine="560"/>
              <w:jc w:val="right"/>
              <w:rPr>
                <w:rFonts w:ascii="Times New Roman" w:eastAsia="楷体" w:hAnsi="Times New Roman" w:cs="Times New Roman" w:hint="default"/>
                <w:sz w:val="28"/>
                <w:szCs w:val="28"/>
              </w:rPr>
            </w:pPr>
          </w:p>
          <w:p w:rsidR="00313DFD" w:rsidRPr="00837498" w:rsidRDefault="00313DFD" w:rsidP="00837498">
            <w:pPr>
              <w:pStyle w:val="a7"/>
              <w:overflowPunct w:val="0"/>
              <w:topLinePunct/>
              <w:spacing w:line="540" w:lineRule="exact"/>
              <w:ind w:firstLineChars="200" w:firstLine="640"/>
              <w:jc w:val="right"/>
              <w:rPr>
                <w:rFonts w:ascii="Times New Roman" w:hAnsi="Times New Roman" w:cs="Times New Roman" w:hint="default"/>
                <w:sz w:val="32"/>
                <w:szCs w:val="32"/>
              </w:rPr>
            </w:pPr>
            <w:r w:rsidRPr="00837498">
              <w:rPr>
                <w:rFonts w:ascii="Times New Roman" w:eastAsia="楷体" w:hAnsi="Times New Roman" w:cs="Times New Roman"/>
                <w:sz w:val="32"/>
                <w:szCs w:val="32"/>
              </w:rPr>
              <w:t>年</w:t>
            </w:r>
            <w:r w:rsidRPr="00837498">
              <w:rPr>
                <w:rFonts w:ascii="Times New Roman" w:eastAsia="楷体" w:hAnsi="Times New Roman" w:cs="Times New Roman"/>
                <w:sz w:val="32"/>
                <w:szCs w:val="32"/>
              </w:rPr>
              <w:t xml:space="preserve">   </w:t>
            </w:r>
            <w:r w:rsidRPr="00837498">
              <w:rPr>
                <w:rFonts w:ascii="Times New Roman" w:eastAsia="楷体" w:hAnsi="Times New Roman" w:cs="Times New Roman"/>
                <w:sz w:val="32"/>
                <w:szCs w:val="32"/>
              </w:rPr>
              <w:t>月</w:t>
            </w:r>
            <w:r w:rsidRPr="00837498">
              <w:rPr>
                <w:rFonts w:ascii="Times New Roman" w:eastAsia="楷体" w:hAnsi="Times New Roman" w:cs="Times New Roman"/>
                <w:sz w:val="32"/>
                <w:szCs w:val="32"/>
              </w:rPr>
              <w:t xml:space="preserve">   </w:t>
            </w:r>
            <w:r w:rsidRPr="00837498">
              <w:rPr>
                <w:rFonts w:ascii="Times New Roman" w:eastAsia="楷体" w:hAnsi="Times New Roman" w:cs="Times New Roman"/>
                <w:sz w:val="32"/>
                <w:szCs w:val="32"/>
              </w:rPr>
              <w:t>日</w:t>
            </w:r>
          </w:p>
        </w:tc>
      </w:tr>
    </w:tbl>
    <w:p w:rsidR="00091CB8" w:rsidRPr="00AF2A84" w:rsidRDefault="00091CB8" w:rsidP="00AF2A84">
      <w:pPr>
        <w:widowControl/>
        <w:overflowPunct w:val="0"/>
        <w:topLinePunct/>
        <w:spacing w:line="540" w:lineRule="exact"/>
        <w:jc w:val="left"/>
        <w:rPr>
          <w:rFonts w:ascii="Times New Roman" w:eastAsia="黑体" w:hAnsi="Times New Roman" w:cs="Times New Roman"/>
          <w:sz w:val="24"/>
          <w:szCs w:val="24"/>
        </w:rPr>
      </w:pPr>
      <w:bookmarkStart w:id="0" w:name="_GoBack"/>
      <w:bookmarkEnd w:id="0"/>
    </w:p>
    <w:sectPr w:rsidR="00091CB8" w:rsidRPr="00AF2A84" w:rsidSect="003A2985">
      <w:footerReference w:type="even" r:id="rId6"/>
      <w:footerReference w:type="default" r:id="rId7"/>
      <w:pgSz w:w="11906" w:h="16838" w:code="9"/>
      <w:pgMar w:top="2098" w:right="1588"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227" w:rsidRDefault="00BC5227" w:rsidP="00BD0DF3">
      <w:r>
        <w:separator/>
      </w:r>
    </w:p>
  </w:endnote>
  <w:endnote w:type="continuationSeparator" w:id="0">
    <w:p w:rsidR="00BC5227" w:rsidRDefault="00BC5227" w:rsidP="00BD0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hint="eastAsia"/>
        <w:sz w:val="28"/>
        <w:szCs w:val="28"/>
      </w:rPr>
      <w:id w:val="-839619411"/>
      <w:docPartObj>
        <w:docPartGallery w:val="Page Numbers (Bottom of Page)"/>
        <w:docPartUnique/>
      </w:docPartObj>
    </w:sdtPr>
    <w:sdtContent>
      <w:p w:rsidR="00313DFD" w:rsidRPr="00313DFD" w:rsidRDefault="00313DFD" w:rsidP="00313DFD">
        <w:pPr>
          <w:pStyle w:val="a4"/>
          <w:ind w:leftChars="100" w:left="210" w:rightChars="100" w:right="210"/>
          <w:rPr>
            <w:rFonts w:ascii="宋体" w:hAnsi="宋体"/>
            <w:sz w:val="28"/>
            <w:szCs w:val="28"/>
          </w:rPr>
        </w:pPr>
        <w:r w:rsidRPr="00A14E21">
          <w:rPr>
            <w:rFonts w:ascii="宋体" w:hAnsi="宋体" w:hint="eastAsia"/>
            <w:sz w:val="28"/>
            <w:szCs w:val="28"/>
          </w:rPr>
          <w:t xml:space="preserve">— </w:t>
        </w:r>
        <w:r w:rsidR="0059193F" w:rsidRPr="00A14E21">
          <w:rPr>
            <w:rFonts w:ascii="宋体" w:hAnsi="宋体"/>
            <w:sz w:val="28"/>
            <w:szCs w:val="28"/>
          </w:rPr>
          <w:fldChar w:fldCharType="begin"/>
        </w:r>
        <w:r w:rsidRPr="00A14E21">
          <w:rPr>
            <w:rFonts w:ascii="宋体" w:hAnsi="宋体"/>
            <w:sz w:val="28"/>
            <w:szCs w:val="28"/>
          </w:rPr>
          <w:instrText>PAGE   \* MERGEFORMAT</w:instrText>
        </w:r>
        <w:r w:rsidR="0059193F" w:rsidRPr="00A14E21">
          <w:rPr>
            <w:rFonts w:ascii="宋体" w:hAnsi="宋体"/>
            <w:sz w:val="28"/>
            <w:szCs w:val="28"/>
          </w:rPr>
          <w:fldChar w:fldCharType="separate"/>
        </w:r>
        <w:r w:rsidR="00837498" w:rsidRPr="00837498">
          <w:rPr>
            <w:rFonts w:ascii="宋体" w:hAnsi="宋体"/>
            <w:noProof/>
            <w:sz w:val="28"/>
            <w:szCs w:val="28"/>
            <w:lang w:val="zh-CN"/>
          </w:rPr>
          <w:t>6</w:t>
        </w:r>
        <w:r w:rsidR="0059193F" w:rsidRPr="00A14E21">
          <w:rPr>
            <w:rFonts w:ascii="宋体" w:hAnsi="宋体"/>
            <w:sz w:val="28"/>
            <w:szCs w:val="28"/>
          </w:rPr>
          <w:fldChar w:fldCharType="end"/>
        </w:r>
        <w:r w:rsidRPr="00A14E21">
          <w:rPr>
            <w:rFonts w:ascii="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hAnsi="宋体" w:hint="eastAsia"/>
        <w:sz w:val="28"/>
        <w:szCs w:val="28"/>
      </w:rPr>
      <w:id w:val="821172109"/>
      <w:docPartObj>
        <w:docPartGallery w:val="Page Numbers (Bottom of Page)"/>
        <w:docPartUnique/>
      </w:docPartObj>
    </w:sdtPr>
    <w:sdtContent>
      <w:p w:rsidR="00313DFD" w:rsidRPr="00313DFD" w:rsidRDefault="00313DFD" w:rsidP="00313DFD">
        <w:pPr>
          <w:pStyle w:val="a4"/>
          <w:ind w:leftChars="100" w:left="210" w:rightChars="100" w:right="210"/>
          <w:jc w:val="right"/>
          <w:rPr>
            <w:rFonts w:ascii="宋体" w:hAnsi="宋体"/>
            <w:sz w:val="28"/>
            <w:szCs w:val="28"/>
          </w:rPr>
        </w:pPr>
        <w:r w:rsidRPr="00A14E21">
          <w:rPr>
            <w:rFonts w:ascii="宋体" w:hAnsi="宋体" w:hint="eastAsia"/>
            <w:sz w:val="28"/>
            <w:szCs w:val="28"/>
          </w:rPr>
          <w:t xml:space="preserve">— </w:t>
        </w:r>
        <w:r w:rsidR="0059193F" w:rsidRPr="00A14E21">
          <w:rPr>
            <w:rFonts w:ascii="宋体" w:hAnsi="宋体"/>
            <w:sz w:val="28"/>
            <w:szCs w:val="28"/>
          </w:rPr>
          <w:fldChar w:fldCharType="begin"/>
        </w:r>
        <w:r w:rsidRPr="00A14E21">
          <w:rPr>
            <w:rFonts w:ascii="宋体" w:hAnsi="宋体"/>
            <w:sz w:val="28"/>
            <w:szCs w:val="28"/>
          </w:rPr>
          <w:instrText>PAGE   \* MERGEFORMAT</w:instrText>
        </w:r>
        <w:r w:rsidR="0059193F" w:rsidRPr="00A14E21">
          <w:rPr>
            <w:rFonts w:ascii="宋体" w:hAnsi="宋体"/>
            <w:sz w:val="28"/>
            <w:szCs w:val="28"/>
          </w:rPr>
          <w:fldChar w:fldCharType="separate"/>
        </w:r>
        <w:r w:rsidR="00837498" w:rsidRPr="00837498">
          <w:rPr>
            <w:rFonts w:ascii="宋体" w:hAnsi="宋体"/>
            <w:noProof/>
            <w:sz w:val="28"/>
            <w:szCs w:val="28"/>
            <w:lang w:val="zh-CN"/>
          </w:rPr>
          <w:t>7</w:t>
        </w:r>
        <w:r w:rsidR="0059193F" w:rsidRPr="00A14E21">
          <w:rPr>
            <w:rFonts w:ascii="宋体" w:hAnsi="宋体"/>
            <w:sz w:val="28"/>
            <w:szCs w:val="28"/>
          </w:rPr>
          <w:fldChar w:fldCharType="end"/>
        </w:r>
        <w:r w:rsidRPr="00A14E21">
          <w:rPr>
            <w:rFonts w:ascii="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227" w:rsidRDefault="00BC5227" w:rsidP="00BD0DF3">
      <w:r>
        <w:separator/>
      </w:r>
    </w:p>
  </w:footnote>
  <w:footnote w:type="continuationSeparator" w:id="0">
    <w:p w:rsidR="00BC5227" w:rsidRDefault="00BC5227" w:rsidP="00BD0D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2E02"/>
    <w:rsid w:val="000073E8"/>
    <w:rsid w:val="0001508B"/>
    <w:rsid w:val="000233E8"/>
    <w:rsid w:val="00083359"/>
    <w:rsid w:val="00091CB8"/>
    <w:rsid w:val="000A4ED1"/>
    <w:rsid w:val="000C1F26"/>
    <w:rsid w:val="000C47A0"/>
    <w:rsid w:val="00100B85"/>
    <w:rsid w:val="00146E4B"/>
    <w:rsid w:val="00150EAA"/>
    <w:rsid w:val="0016081D"/>
    <w:rsid w:val="00162554"/>
    <w:rsid w:val="00165DDD"/>
    <w:rsid w:val="001751E7"/>
    <w:rsid w:val="00177532"/>
    <w:rsid w:val="0018658B"/>
    <w:rsid w:val="00192130"/>
    <w:rsid w:val="001B76F5"/>
    <w:rsid w:val="001C4157"/>
    <w:rsid w:val="00210D0D"/>
    <w:rsid w:val="0021357C"/>
    <w:rsid w:val="002229C5"/>
    <w:rsid w:val="00225B8A"/>
    <w:rsid w:val="0023217D"/>
    <w:rsid w:val="00232FBF"/>
    <w:rsid w:val="00262F7B"/>
    <w:rsid w:val="00265B22"/>
    <w:rsid w:val="00266DA0"/>
    <w:rsid w:val="00290DB2"/>
    <w:rsid w:val="002A05C9"/>
    <w:rsid w:val="002A63C4"/>
    <w:rsid w:val="002A74F6"/>
    <w:rsid w:val="002F7C92"/>
    <w:rsid w:val="003013C4"/>
    <w:rsid w:val="00313DFD"/>
    <w:rsid w:val="003550CD"/>
    <w:rsid w:val="0036542E"/>
    <w:rsid w:val="00397207"/>
    <w:rsid w:val="003A2985"/>
    <w:rsid w:val="003B65C5"/>
    <w:rsid w:val="003D3750"/>
    <w:rsid w:val="003D6624"/>
    <w:rsid w:val="003E24AD"/>
    <w:rsid w:val="003F66B3"/>
    <w:rsid w:val="00405AAB"/>
    <w:rsid w:val="00423D1B"/>
    <w:rsid w:val="00441D7F"/>
    <w:rsid w:val="00464432"/>
    <w:rsid w:val="00472E9F"/>
    <w:rsid w:val="00480245"/>
    <w:rsid w:val="00496C14"/>
    <w:rsid w:val="004B353C"/>
    <w:rsid w:val="004D74C6"/>
    <w:rsid w:val="004E4A8A"/>
    <w:rsid w:val="004E588F"/>
    <w:rsid w:val="004E7DAD"/>
    <w:rsid w:val="004F15C8"/>
    <w:rsid w:val="005276AB"/>
    <w:rsid w:val="00550096"/>
    <w:rsid w:val="005617C8"/>
    <w:rsid w:val="00580160"/>
    <w:rsid w:val="005906B8"/>
    <w:rsid w:val="0059193F"/>
    <w:rsid w:val="005A0911"/>
    <w:rsid w:val="005B149D"/>
    <w:rsid w:val="005C441F"/>
    <w:rsid w:val="005D6E7A"/>
    <w:rsid w:val="00603B48"/>
    <w:rsid w:val="006326E2"/>
    <w:rsid w:val="00636357"/>
    <w:rsid w:val="0064399A"/>
    <w:rsid w:val="00652BDD"/>
    <w:rsid w:val="006649AE"/>
    <w:rsid w:val="006659D5"/>
    <w:rsid w:val="006E1885"/>
    <w:rsid w:val="006E53B2"/>
    <w:rsid w:val="0071045B"/>
    <w:rsid w:val="007112EF"/>
    <w:rsid w:val="007231A3"/>
    <w:rsid w:val="00731705"/>
    <w:rsid w:val="00753FD4"/>
    <w:rsid w:val="00794B57"/>
    <w:rsid w:val="00796CB6"/>
    <w:rsid w:val="007C55D0"/>
    <w:rsid w:val="007C784D"/>
    <w:rsid w:val="007D615C"/>
    <w:rsid w:val="0083337A"/>
    <w:rsid w:val="00837498"/>
    <w:rsid w:val="00860A06"/>
    <w:rsid w:val="008667FC"/>
    <w:rsid w:val="00871568"/>
    <w:rsid w:val="008778B9"/>
    <w:rsid w:val="008821B8"/>
    <w:rsid w:val="00886732"/>
    <w:rsid w:val="008A5E31"/>
    <w:rsid w:val="008B6456"/>
    <w:rsid w:val="00915810"/>
    <w:rsid w:val="00935BCF"/>
    <w:rsid w:val="0093665D"/>
    <w:rsid w:val="00941145"/>
    <w:rsid w:val="00952B39"/>
    <w:rsid w:val="0096014A"/>
    <w:rsid w:val="0096687E"/>
    <w:rsid w:val="00983EA5"/>
    <w:rsid w:val="00986700"/>
    <w:rsid w:val="009A1EC9"/>
    <w:rsid w:val="009B4537"/>
    <w:rsid w:val="009D21A6"/>
    <w:rsid w:val="009F7A23"/>
    <w:rsid w:val="00A21077"/>
    <w:rsid w:val="00A27904"/>
    <w:rsid w:val="00A54030"/>
    <w:rsid w:val="00A81174"/>
    <w:rsid w:val="00AA64CC"/>
    <w:rsid w:val="00AA6E5E"/>
    <w:rsid w:val="00AA7424"/>
    <w:rsid w:val="00AC53B9"/>
    <w:rsid w:val="00AF0387"/>
    <w:rsid w:val="00AF06B6"/>
    <w:rsid w:val="00AF2A84"/>
    <w:rsid w:val="00AF7FF2"/>
    <w:rsid w:val="00B22EBF"/>
    <w:rsid w:val="00B240A9"/>
    <w:rsid w:val="00B4067D"/>
    <w:rsid w:val="00B40C67"/>
    <w:rsid w:val="00B54D75"/>
    <w:rsid w:val="00B80E06"/>
    <w:rsid w:val="00B81DF9"/>
    <w:rsid w:val="00B97D4D"/>
    <w:rsid w:val="00BB64F6"/>
    <w:rsid w:val="00BC5227"/>
    <w:rsid w:val="00BC534D"/>
    <w:rsid w:val="00BD0DF3"/>
    <w:rsid w:val="00C325F3"/>
    <w:rsid w:val="00C47DB0"/>
    <w:rsid w:val="00C62E02"/>
    <w:rsid w:val="00C8284E"/>
    <w:rsid w:val="00CA4237"/>
    <w:rsid w:val="00CA6384"/>
    <w:rsid w:val="00D055FC"/>
    <w:rsid w:val="00D20627"/>
    <w:rsid w:val="00D234AE"/>
    <w:rsid w:val="00D25B9A"/>
    <w:rsid w:val="00D447C6"/>
    <w:rsid w:val="00D50496"/>
    <w:rsid w:val="00D51505"/>
    <w:rsid w:val="00D53823"/>
    <w:rsid w:val="00D67AE2"/>
    <w:rsid w:val="00D70E9F"/>
    <w:rsid w:val="00DF1A7B"/>
    <w:rsid w:val="00E04A09"/>
    <w:rsid w:val="00E12BA5"/>
    <w:rsid w:val="00E31A01"/>
    <w:rsid w:val="00E40DB0"/>
    <w:rsid w:val="00E56C1D"/>
    <w:rsid w:val="00E67BEE"/>
    <w:rsid w:val="00E74F62"/>
    <w:rsid w:val="00E93D78"/>
    <w:rsid w:val="00EA04A8"/>
    <w:rsid w:val="00EC4FD5"/>
    <w:rsid w:val="00ED189C"/>
    <w:rsid w:val="00F00856"/>
    <w:rsid w:val="00F04F35"/>
    <w:rsid w:val="00F23936"/>
    <w:rsid w:val="00F53C9E"/>
    <w:rsid w:val="00F91041"/>
    <w:rsid w:val="00F93357"/>
    <w:rsid w:val="00FB7A85"/>
    <w:rsid w:val="00FC51A7"/>
    <w:rsid w:val="00FC57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3F"/>
    <w:pPr>
      <w:widowControl w:val="0"/>
      <w:jc w:val="both"/>
    </w:pPr>
  </w:style>
  <w:style w:type="paragraph" w:styleId="2">
    <w:name w:val="heading 2"/>
    <w:basedOn w:val="a"/>
    <w:next w:val="a"/>
    <w:link w:val="2Char"/>
    <w:qFormat/>
    <w:rsid w:val="00313DFD"/>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DF3"/>
    <w:rPr>
      <w:sz w:val="18"/>
      <w:szCs w:val="18"/>
    </w:rPr>
  </w:style>
  <w:style w:type="paragraph" w:styleId="a4">
    <w:name w:val="footer"/>
    <w:basedOn w:val="a"/>
    <w:link w:val="Char0"/>
    <w:uiPriority w:val="99"/>
    <w:unhideWhenUsed/>
    <w:rsid w:val="00BD0DF3"/>
    <w:pPr>
      <w:tabs>
        <w:tab w:val="center" w:pos="4153"/>
        <w:tab w:val="right" w:pos="8306"/>
      </w:tabs>
      <w:snapToGrid w:val="0"/>
      <w:jc w:val="left"/>
    </w:pPr>
    <w:rPr>
      <w:sz w:val="18"/>
      <w:szCs w:val="18"/>
    </w:rPr>
  </w:style>
  <w:style w:type="character" w:customStyle="1" w:styleId="Char0">
    <w:name w:val="页脚 Char"/>
    <w:basedOn w:val="a0"/>
    <w:link w:val="a4"/>
    <w:uiPriority w:val="99"/>
    <w:rsid w:val="00BD0DF3"/>
    <w:rPr>
      <w:sz w:val="18"/>
      <w:szCs w:val="18"/>
    </w:rPr>
  </w:style>
  <w:style w:type="paragraph" w:styleId="a5">
    <w:name w:val="Normal (Web)"/>
    <w:basedOn w:val="a"/>
    <w:rsid w:val="00796CB6"/>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qFormat/>
    <w:rsid w:val="00796CB6"/>
    <w:rPr>
      <w:b/>
      <w:bCs/>
    </w:rPr>
  </w:style>
  <w:style w:type="character" w:customStyle="1" w:styleId="2Char">
    <w:name w:val="标题 2 Char"/>
    <w:basedOn w:val="a0"/>
    <w:link w:val="2"/>
    <w:rsid w:val="00313DFD"/>
    <w:rPr>
      <w:rFonts w:ascii="Arial" w:eastAsia="黑体" w:hAnsi="Arial" w:cs="Times New Roman"/>
      <w:b/>
      <w:bCs/>
      <w:sz w:val="32"/>
      <w:szCs w:val="32"/>
    </w:rPr>
  </w:style>
  <w:style w:type="paragraph" w:styleId="a7">
    <w:name w:val="Plain Text"/>
    <w:basedOn w:val="a"/>
    <w:link w:val="Char1"/>
    <w:rsid w:val="00313DFD"/>
    <w:rPr>
      <w:rFonts w:ascii="宋体" w:eastAsia="宋体" w:hAnsi="Courier New" w:cs="Courier New" w:hint="eastAsia"/>
      <w:szCs w:val="21"/>
    </w:rPr>
  </w:style>
  <w:style w:type="character" w:customStyle="1" w:styleId="Char1">
    <w:name w:val="纯文本 Char"/>
    <w:basedOn w:val="a0"/>
    <w:link w:val="a7"/>
    <w:rsid w:val="00313DFD"/>
    <w:rPr>
      <w:rFonts w:ascii="宋体" w:eastAsia="宋体" w:hAnsi="Courier New" w:cs="Courier New"/>
      <w:szCs w:val="21"/>
    </w:rPr>
  </w:style>
  <w:style w:type="paragraph" w:styleId="a8">
    <w:name w:val="Balloon Text"/>
    <w:basedOn w:val="a"/>
    <w:link w:val="Char2"/>
    <w:uiPriority w:val="99"/>
    <w:semiHidden/>
    <w:unhideWhenUsed/>
    <w:rsid w:val="00EA04A8"/>
    <w:rPr>
      <w:sz w:val="18"/>
      <w:szCs w:val="18"/>
    </w:rPr>
  </w:style>
  <w:style w:type="character" w:customStyle="1" w:styleId="Char2">
    <w:name w:val="批注框文本 Char"/>
    <w:basedOn w:val="a0"/>
    <w:link w:val="a8"/>
    <w:uiPriority w:val="99"/>
    <w:semiHidden/>
    <w:rsid w:val="00EA04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313DFD"/>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DF3"/>
    <w:rPr>
      <w:sz w:val="18"/>
      <w:szCs w:val="18"/>
    </w:rPr>
  </w:style>
  <w:style w:type="paragraph" w:styleId="a4">
    <w:name w:val="footer"/>
    <w:basedOn w:val="a"/>
    <w:link w:val="Char0"/>
    <w:uiPriority w:val="99"/>
    <w:unhideWhenUsed/>
    <w:rsid w:val="00BD0DF3"/>
    <w:pPr>
      <w:tabs>
        <w:tab w:val="center" w:pos="4153"/>
        <w:tab w:val="right" w:pos="8306"/>
      </w:tabs>
      <w:snapToGrid w:val="0"/>
      <w:jc w:val="left"/>
    </w:pPr>
    <w:rPr>
      <w:sz w:val="18"/>
      <w:szCs w:val="18"/>
    </w:rPr>
  </w:style>
  <w:style w:type="character" w:customStyle="1" w:styleId="Char0">
    <w:name w:val="页脚 Char"/>
    <w:basedOn w:val="a0"/>
    <w:link w:val="a4"/>
    <w:uiPriority w:val="99"/>
    <w:rsid w:val="00BD0DF3"/>
    <w:rPr>
      <w:sz w:val="18"/>
      <w:szCs w:val="18"/>
    </w:rPr>
  </w:style>
  <w:style w:type="paragraph" w:styleId="a5">
    <w:name w:val="Normal (Web)"/>
    <w:basedOn w:val="a"/>
    <w:rsid w:val="00796CB6"/>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qFormat/>
    <w:rsid w:val="00796CB6"/>
    <w:rPr>
      <w:b/>
      <w:bCs/>
    </w:rPr>
  </w:style>
  <w:style w:type="character" w:customStyle="1" w:styleId="2Char">
    <w:name w:val="标题 2 Char"/>
    <w:basedOn w:val="a0"/>
    <w:link w:val="2"/>
    <w:rsid w:val="00313DFD"/>
    <w:rPr>
      <w:rFonts w:ascii="Arial" w:eastAsia="黑体" w:hAnsi="Arial" w:cs="Times New Roman"/>
      <w:b/>
      <w:bCs/>
      <w:sz w:val="32"/>
      <w:szCs w:val="32"/>
    </w:rPr>
  </w:style>
  <w:style w:type="paragraph" w:styleId="a7">
    <w:name w:val="Plain Text"/>
    <w:basedOn w:val="a"/>
    <w:link w:val="Char1"/>
    <w:rsid w:val="00313DFD"/>
    <w:rPr>
      <w:rFonts w:ascii="宋体" w:eastAsia="宋体" w:hAnsi="Courier New" w:cs="Courier New" w:hint="eastAsia"/>
      <w:szCs w:val="21"/>
    </w:rPr>
  </w:style>
  <w:style w:type="character" w:customStyle="1" w:styleId="Char1">
    <w:name w:val="纯文本 Char"/>
    <w:basedOn w:val="a0"/>
    <w:link w:val="a7"/>
    <w:rsid w:val="00313DFD"/>
    <w:rPr>
      <w:rFonts w:ascii="宋体" w:eastAsia="宋体" w:hAnsi="Courier New" w:cs="Courier New"/>
      <w:szCs w:val="21"/>
    </w:rPr>
  </w:style>
  <w:style w:type="paragraph" w:styleId="a8">
    <w:name w:val="Balloon Text"/>
    <w:basedOn w:val="a"/>
    <w:link w:val="Char2"/>
    <w:uiPriority w:val="99"/>
    <w:semiHidden/>
    <w:unhideWhenUsed/>
    <w:rsid w:val="00EA04A8"/>
    <w:rPr>
      <w:sz w:val="18"/>
      <w:szCs w:val="18"/>
    </w:rPr>
  </w:style>
  <w:style w:type="character" w:customStyle="1" w:styleId="Char2">
    <w:name w:val="批注框文本 Char"/>
    <w:basedOn w:val="a0"/>
    <w:link w:val="a8"/>
    <w:uiPriority w:val="99"/>
    <w:semiHidden/>
    <w:rsid w:val="00EA04A8"/>
    <w:rPr>
      <w:sz w:val="18"/>
      <w:szCs w:val="18"/>
    </w:rPr>
  </w:style>
</w:styles>
</file>

<file path=word/webSettings.xml><?xml version="1.0" encoding="utf-8"?>
<w:webSettings xmlns:r="http://schemas.openxmlformats.org/officeDocument/2006/relationships" xmlns:w="http://schemas.openxmlformats.org/wordprocessingml/2006/main">
  <w:divs>
    <w:div w:id="1652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7</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jgc</dc:creator>
  <cp:lastModifiedBy>Administrator</cp:lastModifiedBy>
  <cp:revision>154</cp:revision>
  <cp:lastPrinted>2018-03-12T01:45:00Z</cp:lastPrinted>
  <dcterms:created xsi:type="dcterms:W3CDTF">2017-11-24T02:28:00Z</dcterms:created>
  <dcterms:modified xsi:type="dcterms:W3CDTF">2018-03-12T02:54:00Z</dcterms:modified>
</cp:coreProperties>
</file>